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9518" w14:textId="77777777" w:rsidR="00B1280A" w:rsidRDefault="00B1280A" w:rsidP="005304EF">
      <w:pPr>
        <w:spacing w:before="60" w:after="60"/>
        <w:rPr>
          <w:bCs/>
          <w:color w:val="000000"/>
          <w:sz w:val="22"/>
          <w:szCs w:val="22"/>
        </w:rPr>
      </w:pPr>
    </w:p>
    <w:p w14:paraId="7442F8BE" w14:textId="393E177A" w:rsidR="005304EF" w:rsidRPr="005304EF" w:rsidRDefault="005304EF" w:rsidP="005304EF">
      <w:pPr>
        <w:spacing w:before="60" w:after="60"/>
        <w:rPr>
          <w:bCs/>
          <w:color w:val="000000"/>
          <w:sz w:val="22"/>
          <w:szCs w:val="22"/>
        </w:rPr>
      </w:pPr>
      <w:r>
        <w:rPr>
          <w:bCs/>
          <w:color w:val="000000"/>
          <w:sz w:val="22"/>
          <w:szCs w:val="22"/>
        </w:rPr>
        <w:t>This is an</w:t>
      </w:r>
      <w:r w:rsidRPr="005304EF">
        <w:rPr>
          <w:bCs/>
          <w:color w:val="000000"/>
          <w:sz w:val="22"/>
          <w:szCs w:val="22"/>
        </w:rPr>
        <w:t xml:space="preserve"> accompanying appendi</w:t>
      </w:r>
      <w:r>
        <w:rPr>
          <w:bCs/>
          <w:color w:val="000000"/>
          <w:sz w:val="22"/>
          <w:szCs w:val="22"/>
        </w:rPr>
        <w:t>x</w:t>
      </w:r>
      <w:r w:rsidRPr="005304EF">
        <w:rPr>
          <w:bCs/>
          <w:color w:val="000000"/>
          <w:sz w:val="22"/>
          <w:szCs w:val="22"/>
        </w:rPr>
        <w:t xml:space="preserve"> to t</w:t>
      </w:r>
      <w:r>
        <w:rPr>
          <w:bCs/>
          <w:color w:val="000000"/>
          <w:sz w:val="22"/>
          <w:szCs w:val="22"/>
        </w:rPr>
        <w:t xml:space="preserve">he </w:t>
      </w:r>
      <w:hyperlink r:id="rId8" w:history="1">
        <w:r w:rsidRPr="005304EF">
          <w:rPr>
            <w:rStyle w:val="Hyperlink"/>
            <w:bCs/>
            <w:sz w:val="22"/>
            <w:szCs w:val="22"/>
          </w:rPr>
          <w:t>Cybersecurity Toolkit for IT teams</w:t>
        </w:r>
      </w:hyperlink>
      <w:r>
        <w:rPr>
          <w:bCs/>
          <w:color w:val="000000"/>
          <w:sz w:val="22"/>
          <w:szCs w:val="22"/>
        </w:rPr>
        <w:t xml:space="preserve"> developed by the </w:t>
      </w:r>
      <w:r w:rsidR="00B1280A">
        <w:rPr>
          <w:bCs/>
          <w:color w:val="000000"/>
          <w:sz w:val="22"/>
          <w:szCs w:val="22"/>
        </w:rPr>
        <w:t xml:space="preserve">    </w:t>
      </w:r>
      <w:r>
        <w:rPr>
          <w:bCs/>
          <w:color w:val="000000"/>
          <w:sz w:val="22"/>
          <w:szCs w:val="22"/>
        </w:rPr>
        <w:t>Cyber Security Agency of Singapore (CSA). Within this appendix, you will find</w:t>
      </w:r>
      <w:r w:rsidRPr="005304EF">
        <w:rPr>
          <w:bCs/>
          <w:color w:val="000000"/>
          <w:sz w:val="22"/>
          <w:szCs w:val="22"/>
        </w:rPr>
        <w:t xml:space="preserve"> templates which </w:t>
      </w:r>
      <w:r>
        <w:rPr>
          <w:bCs/>
          <w:color w:val="000000"/>
          <w:sz w:val="22"/>
          <w:szCs w:val="22"/>
        </w:rPr>
        <w:t xml:space="preserve">your enterprise </w:t>
      </w:r>
      <w:r w:rsidRPr="005304EF">
        <w:rPr>
          <w:bCs/>
          <w:color w:val="000000"/>
          <w:sz w:val="22"/>
          <w:szCs w:val="22"/>
        </w:rPr>
        <w:t>can adapt and use</w:t>
      </w:r>
      <w:r>
        <w:rPr>
          <w:bCs/>
          <w:color w:val="000000"/>
          <w:sz w:val="22"/>
          <w:szCs w:val="22"/>
        </w:rPr>
        <w:t>.</w:t>
      </w:r>
      <w:r w:rsidRPr="005304EF">
        <w:rPr>
          <w:bCs/>
          <w:color w:val="000000"/>
          <w:sz w:val="22"/>
          <w:szCs w:val="22"/>
        </w:rPr>
        <w:t xml:space="preserve"> </w:t>
      </w:r>
      <w:r>
        <w:rPr>
          <w:bCs/>
          <w:color w:val="000000"/>
          <w:sz w:val="22"/>
          <w:szCs w:val="22"/>
        </w:rPr>
        <w:t>Selected</w:t>
      </w:r>
      <w:r w:rsidRPr="005304EF">
        <w:rPr>
          <w:bCs/>
          <w:color w:val="000000"/>
          <w:sz w:val="22"/>
          <w:szCs w:val="22"/>
        </w:rPr>
        <w:t xml:space="preserve"> templates are also relevant for </w:t>
      </w:r>
      <w:r>
        <w:rPr>
          <w:bCs/>
          <w:color w:val="000000"/>
          <w:sz w:val="22"/>
          <w:szCs w:val="22"/>
        </w:rPr>
        <w:t>enterprises</w:t>
      </w:r>
      <w:r w:rsidRPr="005304EF">
        <w:rPr>
          <w:bCs/>
          <w:color w:val="000000"/>
          <w:sz w:val="22"/>
          <w:szCs w:val="22"/>
        </w:rPr>
        <w:t xml:space="preserve"> seeking certification for </w:t>
      </w:r>
      <w:r>
        <w:rPr>
          <w:bCs/>
          <w:color w:val="000000"/>
          <w:sz w:val="22"/>
          <w:szCs w:val="22"/>
        </w:rPr>
        <w:t xml:space="preserve">the </w:t>
      </w:r>
      <w:hyperlink r:id="rId9" w:history="1">
        <w:r w:rsidRPr="005304EF">
          <w:rPr>
            <w:rStyle w:val="Hyperlink"/>
            <w:bCs/>
            <w:sz w:val="22"/>
            <w:szCs w:val="22"/>
          </w:rPr>
          <w:t>Cyber Essentials</w:t>
        </w:r>
      </w:hyperlink>
      <w:r w:rsidRPr="005304EF">
        <w:rPr>
          <w:bCs/>
          <w:color w:val="000000"/>
          <w:sz w:val="22"/>
          <w:szCs w:val="22"/>
        </w:rPr>
        <w:t xml:space="preserve"> </w:t>
      </w:r>
      <w:r>
        <w:rPr>
          <w:bCs/>
          <w:color w:val="000000"/>
          <w:sz w:val="22"/>
          <w:szCs w:val="22"/>
        </w:rPr>
        <w:t>mark.</w:t>
      </w:r>
    </w:p>
    <w:p w14:paraId="00000002" w14:textId="484D9605" w:rsidR="00DD718E" w:rsidRDefault="00DD718E">
      <w:pPr>
        <w:rPr>
          <w:b/>
          <w:color w:val="000000"/>
          <w:sz w:val="28"/>
          <w:szCs w:val="28"/>
        </w:rPr>
      </w:pPr>
    </w:p>
    <w:p w14:paraId="00000003" w14:textId="2AE47D76" w:rsidR="00DD718E" w:rsidRDefault="00E43557">
      <w:pPr>
        <w:rPr>
          <w:color w:val="000000"/>
          <w:sz w:val="22"/>
          <w:szCs w:val="22"/>
        </w:rPr>
      </w:pPr>
      <w:hyperlink w:anchor="_Appendix_1_—" w:history="1">
        <w:r w:rsidR="009876B1" w:rsidRPr="00123036">
          <w:rPr>
            <w:rStyle w:val="Hyperlink"/>
            <w:sz w:val="22"/>
            <w:szCs w:val="22"/>
          </w:rPr>
          <w:t>Appendix 1 — Template for Cybersecurity Work Plan</w:t>
        </w:r>
      </w:hyperlink>
    </w:p>
    <w:p w14:paraId="00000004" w14:textId="6A626840" w:rsidR="00DD718E" w:rsidRDefault="00E43557">
      <w:pPr>
        <w:rPr>
          <w:color w:val="000000"/>
          <w:sz w:val="22"/>
          <w:szCs w:val="22"/>
        </w:rPr>
      </w:pPr>
      <w:hyperlink w:anchor="_Appendix_2_—" w:history="1">
        <w:r w:rsidR="009876B1" w:rsidRPr="00123036">
          <w:rPr>
            <w:rStyle w:val="Hyperlink"/>
            <w:sz w:val="22"/>
            <w:szCs w:val="22"/>
          </w:rPr>
          <w:t>Appendix 2 — Template for Cybersecurity Risk Assessment</w:t>
        </w:r>
      </w:hyperlink>
    </w:p>
    <w:p w14:paraId="00000005" w14:textId="19EC7C2E" w:rsidR="00DD718E" w:rsidRDefault="00E43557">
      <w:pPr>
        <w:rPr>
          <w:color w:val="000000"/>
          <w:sz w:val="22"/>
          <w:szCs w:val="22"/>
        </w:rPr>
      </w:pPr>
      <w:hyperlink w:anchor="_Appendix_3_—" w:history="1">
        <w:r w:rsidR="009876B1" w:rsidRPr="00123036">
          <w:rPr>
            <w:rStyle w:val="Hyperlink"/>
            <w:sz w:val="22"/>
            <w:szCs w:val="22"/>
          </w:rPr>
          <w:t>Appendix 3 — Template for Cybersecurity Risk Management</w:t>
        </w:r>
      </w:hyperlink>
      <w:r w:rsidR="009876B1">
        <w:rPr>
          <w:color w:val="000000"/>
          <w:sz w:val="22"/>
          <w:szCs w:val="22"/>
        </w:rPr>
        <w:t xml:space="preserve"> </w:t>
      </w:r>
    </w:p>
    <w:p w14:paraId="00000006" w14:textId="77777777" w:rsidR="00DD718E" w:rsidRDefault="00DD718E">
      <w:pPr>
        <w:rPr>
          <w:color w:val="000000"/>
          <w:sz w:val="22"/>
          <w:szCs w:val="22"/>
        </w:rPr>
      </w:pPr>
    </w:p>
    <w:p w14:paraId="34B59B5B" w14:textId="77777777" w:rsidR="00CB17C4" w:rsidRDefault="00CB17C4">
      <w:pPr>
        <w:rPr>
          <w:b/>
          <w:color w:val="000000"/>
          <w:sz w:val="22"/>
          <w:szCs w:val="22"/>
        </w:rPr>
      </w:pPr>
    </w:p>
    <w:p w14:paraId="00000007" w14:textId="14D118EB" w:rsidR="00DD718E" w:rsidRDefault="009876B1">
      <w:pPr>
        <w:rPr>
          <w:color w:val="000000"/>
          <w:sz w:val="22"/>
          <w:szCs w:val="22"/>
        </w:rPr>
      </w:pPr>
      <w:r>
        <w:rPr>
          <w:b/>
          <w:color w:val="000000"/>
          <w:sz w:val="22"/>
          <w:szCs w:val="22"/>
        </w:rPr>
        <w:t xml:space="preserve">References for Cyber Essentials certification: “ASSET </w:t>
      </w:r>
      <w:r w:rsidR="00016A8D" w:rsidRPr="0080430C">
        <w:rPr>
          <w:rFonts w:asciiTheme="minorHAnsi" w:hAnsiTheme="minorHAnsi" w:cstheme="minorHAnsi"/>
          <w:b/>
          <w:bCs/>
          <w:color w:val="000000"/>
          <w:sz w:val="22"/>
          <w:szCs w:val="22"/>
        </w:rPr>
        <w:sym w:font="Wingdings" w:char="F0E0"/>
      </w:r>
      <w:r w:rsidR="00016A8D">
        <w:rPr>
          <w:rFonts w:asciiTheme="minorHAnsi" w:hAnsiTheme="minorHAnsi" w:cstheme="minorHAnsi"/>
          <w:b/>
          <w:bCs/>
          <w:color w:val="000000"/>
          <w:sz w:val="22"/>
          <w:szCs w:val="22"/>
        </w:rPr>
        <w:t xml:space="preserve"> </w:t>
      </w:r>
      <w:r>
        <w:rPr>
          <w:b/>
          <w:color w:val="000000"/>
          <w:sz w:val="22"/>
          <w:szCs w:val="22"/>
        </w:rPr>
        <w:t>Hardware and Software”</w:t>
      </w:r>
    </w:p>
    <w:p w14:paraId="00000008" w14:textId="09909142" w:rsidR="00DD718E" w:rsidRDefault="00E43557">
      <w:pPr>
        <w:rPr>
          <w:color w:val="000000"/>
          <w:sz w:val="22"/>
          <w:szCs w:val="22"/>
        </w:rPr>
      </w:pPr>
      <w:hyperlink w:anchor="_Appendix_4_—" w:history="1">
        <w:r w:rsidR="009876B1" w:rsidRPr="00123036">
          <w:rPr>
            <w:rStyle w:val="Hyperlink"/>
            <w:sz w:val="22"/>
            <w:szCs w:val="22"/>
          </w:rPr>
          <w:t>Appendix 4 — Template for Asset Inventory (Hardware)</w:t>
        </w:r>
      </w:hyperlink>
    </w:p>
    <w:p w14:paraId="00000009" w14:textId="057AE933" w:rsidR="00DD718E" w:rsidRDefault="00E43557">
      <w:pPr>
        <w:rPr>
          <w:color w:val="000000"/>
          <w:sz w:val="22"/>
          <w:szCs w:val="22"/>
        </w:rPr>
      </w:pPr>
      <w:hyperlink w:anchor="_Appendix_5_—" w:history="1">
        <w:r w:rsidR="009876B1" w:rsidRPr="00123036">
          <w:rPr>
            <w:rStyle w:val="Hyperlink"/>
            <w:sz w:val="22"/>
            <w:szCs w:val="22"/>
          </w:rPr>
          <w:t>Appendix 5 — Template for Asset Inventory (Software)</w:t>
        </w:r>
      </w:hyperlink>
    </w:p>
    <w:p w14:paraId="0000000A" w14:textId="249BC753" w:rsidR="00DD718E" w:rsidRDefault="00E43557">
      <w:pPr>
        <w:rPr>
          <w:color w:val="000000"/>
          <w:sz w:val="22"/>
          <w:szCs w:val="22"/>
        </w:rPr>
      </w:pPr>
      <w:hyperlink w:anchor="_Appendix_6_—" w:history="1">
        <w:r w:rsidR="009876B1" w:rsidRPr="00123036">
          <w:rPr>
            <w:rStyle w:val="Hyperlink"/>
            <w:sz w:val="22"/>
            <w:szCs w:val="22"/>
          </w:rPr>
          <w:t>Appendix 6 — Template for Asset Management</w:t>
        </w:r>
      </w:hyperlink>
      <w:r w:rsidR="009876B1">
        <w:rPr>
          <w:color w:val="000000"/>
          <w:sz w:val="22"/>
          <w:szCs w:val="22"/>
        </w:rPr>
        <w:t xml:space="preserve"> </w:t>
      </w:r>
    </w:p>
    <w:p w14:paraId="0000000B" w14:textId="77777777" w:rsidR="00DD718E" w:rsidRDefault="00DD718E">
      <w:pPr>
        <w:rPr>
          <w:color w:val="000000"/>
          <w:sz w:val="22"/>
          <w:szCs w:val="22"/>
        </w:rPr>
      </w:pPr>
    </w:p>
    <w:p w14:paraId="0000000C" w14:textId="21C34596" w:rsidR="00DD718E" w:rsidRDefault="009876B1">
      <w:pPr>
        <w:rPr>
          <w:color w:val="000000"/>
          <w:sz w:val="22"/>
          <w:szCs w:val="22"/>
        </w:rPr>
      </w:pPr>
      <w:r>
        <w:rPr>
          <w:b/>
          <w:color w:val="000000"/>
          <w:sz w:val="22"/>
          <w:szCs w:val="22"/>
        </w:rPr>
        <w:t xml:space="preserve">References for Cyber Essentials certification: “ASSET </w:t>
      </w:r>
      <w:r w:rsidR="00016A8D" w:rsidRPr="0080430C">
        <w:rPr>
          <w:rFonts w:asciiTheme="minorHAnsi" w:hAnsiTheme="minorHAnsi" w:cstheme="minorHAnsi"/>
          <w:b/>
          <w:bCs/>
          <w:color w:val="000000"/>
          <w:sz w:val="22"/>
          <w:szCs w:val="22"/>
        </w:rPr>
        <w:sym w:font="Wingdings" w:char="F0E0"/>
      </w:r>
      <w:r w:rsidR="00016A8D">
        <w:rPr>
          <w:rFonts w:asciiTheme="minorHAnsi" w:hAnsiTheme="minorHAnsi" w:cstheme="minorHAnsi"/>
          <w:b/>
          <w:bCs/>
          <w:color w:val="000000"/>
          <w:sz w:val="22"/>
          <w:szCs w:val="22"/>
        </w:rPr>
        <w:t xml:space="preserve"> </w:t>
      </w:r>
      <w:r>
        <w:rPr>
          <w:b/>
          <w:color w:val="000000"/>
          <w:sz w:val="22"/>
          <w:szCs w:val="22"/>
        </w:rPr>
        <w:t>Data”</w:t>
      </w:r>
    </w:p>
    <w:p w14:paraId="0000000D" w14:textId="7E53C2C2" w:rsidR="00DD718E" w:rsidRDefault="00E43557">
      <w:pPr>
        <w:rPr>
          <w:color w:val="000000"/>
          <w:sz w:val="22"/>
          <w:szCs w:val="22"/>
        </w:rPr>
      </w:pPr>
      <w:hyperlink w:anchor="_Appendix_7_—" w:history="1">
        <w:r w:rsidR="009876B1" w:rsidRPr="00123036">
          <w:rPr>
            <w:rStyle w:val="Hyperlink"/>
            <w:sz w:val="22"/>
            <w:szCs w:val="22"/>
          </w:rPr>
          <w:t>Appendix 7 — Template for Asset Inventory (Data)</w:t>
        </w:r>
      </w:hyperlink>
    </w:p>
    <w:p w14:paraId="0000000E" w14:textId="465C00E7" w:rsidR="00DD718E" w:rsidRDefault="00E43557">
      <w:pPr>
        <w:rPr>
          <w:color w:val="000000"/>
          <w:sz w:val="22"/>
          <w:szCs w:val="22"/>
        </w:rPr>
      </w:pPr>
      <w:hyperlink w:anchor="_Appendix_8_—" w:history="1">
        <w:r w:rsidR="009876B1" w:rsidRPr="00123036">
          <w:rPr>
            <w:rStyle w:val="Hyperlink"/>
            <w:sz w:val="22"/>
            <w:szCs w:val="22"/>
          </w:rPr>
          <w:t>Appendix 8 — Template for Data Management</w:t>
        </w:r>
      </w:hyperlink>
      <w:r w:rsidR="009876B1">
        <w:rPr>
          <w:color w:val="000000"/>
          <w:sz w:val="22"/>
          <w:szCs w:val="22"/>
        </w:rPr>
        <w:t xml:space="preserve"> </w:t>
      </w:r>
    </w:p>
    <w:p w14:paraId="0000000F" w14:textId="4236FB28" w:rsidR="00DD718E" w:rsidRDefault="00E43557">
      <w:pPr>
        <w:rPr>
          <w:color w:val="000000"/>
          <w:sz w:val="22"/>
          <w:szCs w:val="22"/>
        </w:rPr>
      </w:pPr>
      <w:hyperlink w:anchor="_Appendix_9_—" w:history="1">
        <w:r w:rsidR="009876B1" w:rsidRPr="00123036">
          <w:rPr>
            <w:rStyle w:val="Hyperlink"/>
            <w:sz w:val="22"/>
            <w:szCs w:val="22"/>
          </w:rPr>
          <w:t>Appendix 9 — Template for Data Classification</w:t>
        </w:r>
      </w:hyperlink>
    </w:p>
    <w:p w14:paraId="00000010" w14:textId="77777777" w:rsidR="00DD718E" w:rsidRDefault="00DD718E">
      <w:pPr>
        <w:rPr>
          <w:color w:val="000000"/>
          <w:sz w:val="22"/>
          <w:szCs w:val="22"/>
        </w:rPr>
      </w:pPr>
    </w:p>
    <w:p w14:paraId="00000011" w14:textId="19D5ED7C" w:rsidR="00DD718E" w:rsidRDefault="009876B1">
      <w:pPr>
        <w:rPr>
          <w:color w:val="000000"/>
          <w:sz w:val="22"/>
          <w:szCs w:val="22"/>
        </w:rPr>
      </w:pPr>
      <w:r>
        <w:rPr>
          <w:b/>
          <w:color w:val="000000"/>
          <w:sz w:val="22"/>
          <w:szCs w:val="22"/>
        </w:rPr>
        <w:t xml:space="preserve">References for Cyber Essentials certification: “SECURE/PROTECT </w:t>
      </w:r>
      <w:r w:rsidR="00016A8D" w:rsidRPr="0080430C">
        <w:rPr>
          <w:rFonts w:asciiTheme="minorHAnsi" w:hAnsiTheme="minorHAnsi" w:cstheme="minorHAnsi"/>
          <w:b/>
          <w:bCs/>
          <w:color w:val="000000"/>
          <w:sz w:val="22"/>
          <w:szCs w:val="22"/>
        </w:rPr>
        <w:sym w:font="Wingdings" w:char="F0E0"/>
      </w:r>
      <w:r w:rsidR="00016A8D">
        <w:rPr>
          <w:rFonts w:asciiTheme="minorHAnsi" w:hAnsiTheme="minorHAnsi" w:cstheme="minorHAnsi"/>
          <w:b/>
          <w:bCs/>
          <w:color w:val="000000"/>
          <w:sz w:val="22"/>
          <w:szCs w:val="22"/>
        </w:rPr>
        <w:t xml:space="preserve"> </w:t>
      </w:r>
      <w:r>
        <w:rPr>
          <w:b/>
          <w:color w:val="000000"/>
          <w:sz w:val="22"/>
          <w:szCs w:val="22"/>
        </w:rPr>
        <w:t>Access Control”</w:t>
      </w:r>
    </w:p>
    <w:p w14:paraId="00000012" w14:textId="14B1263D" w:rsidR="00DD718E" w:rsidRDefault="00E43557">
      <w:pPr>
        <w:rPr>
          <w:color w:val="000000"/>
          <w:sz w:val="22"/>
          <w:szCs w:val="22"/>
        </w:rPr>
      </w:pPr>
      <w:hyperlink w:anchor="_Appendix_10_—" w:history="1">
        <w:r w:rsidR="009876B1" w:rsidRPr="00123036">
          <w:rPr>
            <w:rStyle w:val="Hyperlink"/>
            <w:sz w:val="22"/>
            <w:szCs w:val="22"/>
          </w:rPr>
          <w:t>Appendix 10 — Template for Account Inventory</w:t>
        </w:r>
      </w:hyperlink>
      <w:r w:rsidR="009876B1">
        <w:rPr>
          <w:color w:val="000000"/>
          <w:sz w:val="22"/>
          <w:szCs w:val="22"/>
        </w:rPr>
        <w:t xml:space="preserve"> </w:t>
      </w:r>
    </w:p>
    <w:p w14:paraId="00000013" w14:textId="0AF9A3F0" w:rsidR="00DD718E" w:rsidRDefault="00E43557">
      <w:pPr>
        <w:rPr>
          <w:color w:val="000000"/>
          <w:sz w:val="22"/>
          <w:szCs w:val="22"/>
        </w:rPr>
      </w:pPr>
      <w:hyperlink w:anchor="_Appendix_11_—" w:history="1">
        <w:r w:rsidR="009876B1" w:rsidRPr="00123036">
          <w:rPr>
            <w:rStyle w:val="Hyperlink"/>
            <w:sz w:val="22"/>
            <w:szCs w:val="22"/>
          </w:rPr>
          <w:t>Appendix 11 — Template for Access Control</w:t>
        </w:r>
      </w:hyperlink>
      <w:r w:rsidR="009876B1">
        <w:rPr>
          <w:color w:val="000000"/>
          <w:sz w:val="22"/>
          <w:szCs w:val="22"/>
        </w:rPr>
        <w:t xml:space="preserve"> </w:t>
      </w:r>
    </w:p>
    <w:p w14:paraId="00000014" w14:textId="7E1CC81F" w:rsidR="00DD718E" w:rsidRDefault="00E43557">
      <w:pPr>
        <w:rPr>
          <w:color w:val="000000"/>
          <w:sz w:val="22"/>
          <w:szCs w:val="22"/>
        </w:rPr>
      </w:pPr>
      <w:hyperlink w:anchor="_Appendix_12_—" w:history="1">
        <w:r w:rsidR="009876B1" w:rsidRPr="00123036">
          <w:rPr>
            <w:rStyle w:val="Hyperlink"/>
            <w:sz w:val="22"/>
            <w:szCs w:val="22"/>
          </w:rPr>
          <w:t>Appendix 12 — Template for Passphrase</w:t>
        </w:r>
      </w:hyperlink>
      <w:r w:rsidR="009876B1">
        <w:rPr>
          <w:color w:val="000000"/>
          <w:sz w:val="22"/>
          <w:szCs w:val="22"/>
        </w:rPr>
        <w:t xml:space="preserve"> </w:t>
      </w:r>
    </w:p>
    <w:p w14:paraId="00000015" w14:textId="5CFF758D" w:rsidR="00DD718E" w:rsidRDefault="00E43557">
      <w:pPr>
        <w:rPr>
          <w:color w:val="000000"/>
          <w:sz w:val="22"/>
          <w:szCs w:val="22"/>
        </w:rPr>
      </w:pPr>
      <w:hyperlink w:anchor="_Appendix_13_—" w:history="1">
        <w:r w:rsidR="009876B1" w:rsidRPr="00123036">
          <w:rPr>
            <w:rStyle w:val="Hyperlink"/>
            <w:sz w:val="22"/>
            <w:szCs w:val="22"/>
          </w:rPr>
          <w:t>Appendix 13 — Guid</w:t>
        </w:r>
        <w:r w:rsidR="009876B1" w:rsidRPr="00123036">
          <w:rPr>
            <w:rStyle w:val="Hyperlink"/>
            <w:sz w:val="22"/>
            <w:szCs w:val="22"/>
          </w:rPr>
          <w:t>a</w:t>
        </w:r>
        <w:r w:rsidR="009876B1" w:rsidRPr="00123036">
          <w:rPr>
            <w:rStyle w:val="Hyperlink"/>
            <w:sz w:val="22"/>
            <w:szCs w:val="22"/>
          </w:rPr>
          <w:t>nce on Strong Passphrases</w:t>
        </w:r>
      </w:hyperlink>
    </w:p>
    <w:p w14:paraId="00000016" w14:textId="3E6A71FF" w:rsidR="00DD718E" w:rsidRDefault="00E43557">
      <w:pPr>
        <w:rPr>
          <w:color w:val="000000"/>
          <w:sz w:val="22"/>
          <w:szCs w:val="22"/>
        </w:rPr>
      </w:pPr>
      <w:hyperlink w:anchor="_Appendix_14_—" w:history="1">
        <w:r w:rsidR="009876B1" w:rsidRPr="00123036">
          <w:rPr>
            <w:rStyle w:val="Hyperlink"/>
            <w:sz w:val="22"/>
            <w:szCs w:val="22"/>
          </w:rPr>
          <w:t>Appendix 14 — Template for Non-Disclosure Agreement</w:t>
        </w:r>
      </w:hyperlink>
      <w:r w:rsidR="009876B1">
        <w:rPr>
          <w:color w:val="000000"/>
          <w:sz w:val="22"/>
          <w:szCs w:val="22"/>
        </w:rPr>
        <w:t xml:space="preserve"> </w:t>
      </w:r>
    </w:p>
    <w:p w14:paraId="00000017" w14:textId="77777777" w:rsidR="00DD718E" w:rsidRDefault="00DD718E">
      <w:pPr>
        <w:rPr>
          <w:color w:val="000000"/>
          <w:sz w:val="22"/>
          <w:szCs w:val="22"/>
        </w:rPr>
      </w:pPr>
    </w:p>
    <w:p w14:paraId="00000018" w14:textId="298ADBE9" w:rsidR="00DD718E" w:rsidRDefault="009876B1">
      <w:pPr>
        <w:rPr>
          <w:color w:val="000000"/>
          <w:sz w:val="22"/>
          <w:szCs w:val="22"/>
        </w:rPr>
      </w:pPr>
      <w:r>
        <w:rPr>
          <w:b/>
          <w:color w:val="000000"/>
          <w:sz w:val="22"/>
          <w:szCs w:val="22"/>
        </w:rPr>
        <w:t xml:space="preserve">References for Cyber Essentials certification: “SECURE/PROTECT </w:t>
      </w:r>
      <w:r w:rsidR="00016A8D" w:rsidRPr="0080430C">
        <w:rPr>
          <w:rFonts w:asciiTheme="minorHAnsi" w:hAnsiTheme="minorHAnsi" w:cstheme="minorHAnsi"/>
          <w:b/>
          <w:bCs/>
          <w:color w:val="000000"/>
          <w:sz w:val="22"/>
          <w:szCs w:val="22"/>
        </w:rPr>
        <w:sym w:font="Wingdings" w:char="F0E0"/>
      </w:r>
      <w:r w:rsidR="00016A8D">
        <w:rPr>
          <w:rFonts w:asciiTheme="minorHAnsi" w:hAnsiTheme="minorHAnsi" w:cstheme="minorHAnsi"/>
          <w:b/>
          <w:bCs/>
          <w:color w:val="000000"/>
          <w:sz w:val="22"/>
          <w:szCs w:val="22"/>
        </w:rPr>
        <w:t xml:space="preserve"> </w:t>
      </w:r>
      <w:r>
        <w:rPr>
          <w:b/>
          <w:color w:val="000000"/>
          <w:sz w:val="22"/>
          <w:szCs w:val="22"/>
        </w:rPr>
        <w:t>Secure Configuration”</w:t>
      </w:r>
    </w:p>
    <w:p w14:paraId="00000019" w14:textId="7D4115A7" w:rsidR="00DD718E" w:rsidRDefault="00E43557">
      <w:pPr>
        <w:rPr>
          <w:color w:val="000000"/>
          <w:sz w:val="22"/>
          <w:szCs w:val="22"/>
        </w:rPr>
      </w:pPr>
      <w:hyperlink w:anchor="_Appendix_15_—" w:history="1">
        <w:r w:rsidR="009876B1" w:rsidRPr="00123036">
          <w:rPr>
            <w:rStyle w:val="Hyperlink"/>
            <w:sz w:val="22"/>
            <w:szCs w:val="22"/>
          </w:rPr>
          <w:t>Appendix 15 — Template for Configuration Management</w:t>
        </w:r>
      </w:hyperlink>
      <w:r w:rsidR="009876B1">
        <w:rPr>
          <w:color w:val="000000"/>
          <w:sz w:val="22"/>
          <w:szCs w:val="22"/>
        </w:rPr>
        <w:t xml:space="preserve"> </w:t>
      </w:r>
    </w:p>
    <w:p w14:paraId="0000001A" w14:textId="62C03078" w:rsidR="00DD718E" w:rsidRDefault="00E43557">
      <w:pPr>
        <w:rPr>
          <w:color w:val="000000"/>
          <w:sz w:val="22"/>
          <w:szCs w:val="22"/>
        </w:rPr>
      </w:pPr>
      <w:hyperlink w:anchor="_Appendix_16_—" w:history="1">
        <w:r w:rsidR="009876B1" w:rsidRPr="00123036">
          <w:rPr>
            <w:rStyle w:val="Hyperlink"/>
            <w:sz w:val="22"/>
            <w:szCs w:val="22"/>
          </w:rPr>
          <w:t>Appendix 16 — Template for Software Patch Management</w:t>
        </w:r>
      </w:hyperlink>
      <w:r w:rsidR="009876B1">
        <w:rPr>
          <w:color w:val="000000"/>
          <w:sz w:val="22"/>
          <w:szCs w:val="22"/>
        </w:rPr>
        <w:t xml:space="preserve"> </w:t>
      </w:r>
    </w:p>
    <w:p w14:paraId="0000001B" w14:textId="77777777" w:rsidR="00DD718E" w:rsidRDefault="00DD718E">
      <w:pPr>
        <w:rPr>
          <w:color w:val="000000"/>
          <w:sz w:val="22"/>
          <w:szCs w:val="22"/>
        </w:rPr>
      </w:pPr>
    </w:p>
    <w:p w14:paraId="0000001C" w14:textId="7CF25C85" w:rsidR="00DD718E" w:rsidRDefault="009876B1">
      <w:pPr>
        <w:rPr>
          <w:color w:val="000000"/>
          <w:sz w:val="22"/>
          <w:szCs w:val="22"/>
        </w:rPr>
      </w:pPr>
      <w:r>
        <w:rPr>
          <w:b/>
          <w:color w:val="000000"/>
          <w:sz w:val="22"/>
          <w:szCs w:val="22"/>
        </w:rPr>
        <w:t xml:space="preserve">References for Cyber Essentials certification: “BACKUP </w:t>
      </w:r>
      <w:r w:rsidR="00016A8D" w:rsidRPr="0080430C">
        <w:rPr>
          <w:rFonts w:asciiTheme="minorHAnsi" w:hAnsiTheme="minorHAnsi" w:cstheme="minorHAnsi"/>
          <w:b/>
          <w:bCs/>
          <w:color w:val="000000"/>
          <w:sz w:val="22"/>
          <w:szCs w:val="22"/>
        </w:rPr>
        <w:sym w:font="Wingdings" w:char="F0E0"/>
      </w:r>
      <w:r w:rsidR="00016A8D">
        <w:rPr>
          <w:rFonts w:asciiTheme="minorHAnsi" w:hAnsiTheme="minorHAnsi" w:cstheme="minorHAnsi"/>
          <w:b/>
          <w:bCs/>
          <w:color w:val="000000"/>
          <w:sz w:val="22"/>
          <w:szCs w:val="22"/>
        </w:rPr>
        <w:t xml:space="preserve"> </w:t>
      </w:r>
      <w:r>
        <w:rPr>
          <w:b/>
          <w:color w:val="000000"/>
          <w:sz w:val="22"/>
          <w:szCs w:val="22"/>
        </w:rPr>
        <w:t>Back up Essential Data”</w:t>
      </w:r>
    </w:p>
    <w:p w14:paraId="0000001D" w14:textId="127F21F5" w:rsidR="00DD718E" w:rsidRDefault="00E43557">
      <w:pPr>
        <w:rPr>
          <w:color w:val="000000"/>
          <w:sz w:val="22"/>
          <w:szCs w:val="22"/>
        </w:rPr>
      </w:pPr>
      <w:hyperlink w:anchor="_Appendix_17_—" w:history="1">
        <w:r w:rsidR="009876B1" w:rsidRPr="00123036">
          <w:rPr>
            <w:rStyle w:val="Hyperlink"/>
            <w:sz w:val="22"/>
            <w:szCs w:val="22"/>
          </w:rPr>
          <w:t>Appendix 17 — Template for Data Backup</w:t>
        </w:r>
      </w:hyperlink>
    </w:p>
    <w:p w14:paraId="0000001E" w14:textId="77777777" w:rsidR="00DD718E" w:rsidRDefault="00DD718E">
      <w:pPr>
        <w:rPr>
          <w:color w:val="000000"/>
          <w:sz w:val="22"/>
          <w:szCs w:val="22"/>
        </w:rPr>
      </w:pPr>
    </w:p>
    <w:p w14:paraId="0000001F" w14:textId="5CCB9270" w:rsidR="00DD718E" w:rsidRDefault="009876B1">
      <w:pPr>
        <w:rPr>
          <w:color w:val="000000"/>
          <w:sz w:val="22"/>
          <w:szCs w:val="22"/>
        </w:rPr>
      </w:pPr>
      <w:r>
        <w:rPr>
          <w:b/>
          <w:color w:val="000000"/>
          <w:sz w:val="22"/>
          <w:szCs w:val="22"/>
        </w:rPr>
        <w:t xml:space="preserve">References for Cyber Essentials certification: “RESPOND </w:t>
      </w:r>
      <w:r w:rsidR="00016A8D" w:rsidRPr="0080430C">
        <w:rPr>
          <w:rFonts w:asciiTheme="minorHAnsi" w:hAnsiTheme="minorHAnsi" w:cstheme="minorHAnsi"/>
          <w:b/>
          <w:bCs/>
          <w:color w:val="000000"/>
          <w:sz w:val="22"/>
          <w:szCs w:val="22"/>
        </w:rPr>
        <w:sym w:font="Wingdings" w:char="F0E0"/>
      </w:r>
      <w:r>
        <w:rPr>
          <w:b/>
          <w:color w:val="000000"/>
          <w:sz w:val="22"/>
          <w:szCs w:val="22"/>
        </w:rPr>
        <w:t xml:space="preserve"> Incident Response”</w:t>
      </w:r>
    </w:p>
    <w:p w14:paraId="00000020" w14:textId="3E693C97" w:rsidR="00DD718E" w:rsidRDefault="00E43557">
      <w:pPr>
        <w:rPr>
          <w:color w:val="000000"/>
          <w:sz w:val="22"/>
          <w:szCs w:val="22"/>
        </w:rPr>
      </w:pPr>
      <w:hyperlink w:anchor="_Appendix_18—_Template" w:history="1">
        <w:r w:rsidR="009876B1" w:rsidRPr="00123036">
          <w:rPr>
            <w:rStyle w:val="Hyperlink"/>
            <w:sz w:val="22"/>
            <w:szCs w:val="22"/>
          </w:rPr>
          <w:t>Appendix 18 — Template for Incident Response Plan (including data breach)</w:t>
        </w:r>
      </w:hyperlink>
      <w:r w:rsidR="009876B1">
        <w:rPr>
          <w:color w:val="000000"/>
          <w:sz w:val="22"/>
          <w:szCs w:val="22"/>
        </w:rPr>
        <w:t xml:space="preserve"> </w:t>
      </w:r>
    </w:p>
    <w:p w14:paraId="3F240874" w14:textId="77777777" w:rsidR="00CB17C4" w:rsidRDefault="00CB17C4" w:rsidP="000120A3"/>
    <w:p w14:paraId="48703C96" w14:textId="77777777" w:rsidR="00CB17C4" w:rsidRDefault="00CB17C4" w:rsidP="000120A3"/>
    <w:p w14:paraId="4F49647B" w14:textId="52DECD21" w:rsidR="000120A3" w:rsidRPr="000120A3" w:rsidRDefault="00E43557" w:rsidP="000120A3">
      <w:pPr>
        <w:rPr>
          <w:color w:val="000000"/>
          <w:sz w:val="22"/>
          <w:szCs w:val="22"/>
        </w:rPr>
      </w:pPr>
      <w:hyperlink w:anchor="_Appendix_19_—" w:history="1">
        <w:r w:rsidR="000120A3" w:rsidRPr="0056491C">
          <w:rPr>
            <w:rStyle w:val="Hyperlink"/>
            <w:sz w:val="22"/>
            <w:szCs w:val="22"/>
          </w:rPr>
          <w:t>Appendix 19 — Template for Change Management</w:t>
        </w:r>
      </w:hyperlink>
      <w:r w:rsidR="000120A3" w:rsidRPr="000120A3">
        <w:rPr>
          <w:color w:val="000000"/>
          <w:sz w:val="22"/>
          <w:szCs w:val="22"/>
        </w:rPr>
        <w:t xml:space="preserve"> </w:t>
      </w:r>
    </w:p>
    <w:p w14:paraId="00000022" w14:textId="7A65F696" w:rsidR="00DD718E" w:rsidRDefault="00E43557">
      <w:pPr>
        <w:rPr>
          <w:color w:val="000000"/>
          <w:sz w:val="22"/>
          <w:szCs w:val="22"/>
        </w:rPr>
      </w:pPr>
      <w:hyperlink w:anchor="_Appendix_20_—" w:history="1">
        <w:r w:rsidR="009876B1" w:rsidRPr="00933C66">
          <w:rPr>
            <w:rStyle w:val="Hyperlink"/>
            <w:sz w:val="22"/>
            <w:szCs w:val="22"/>
          </w:rPr>
          <w:t xml:space="preserve">Appendix </w:t>
        </w:r>
        <w:r w:rsidR="000120A3" w:rsidRPr="00933C66">
          <w:rPr>
            <w:rStyle w:val="Hyperlink"/>
            <w:sz w:val="22"/>
            <w:szCs w:val="22"/>
          </w:rPr>
          <w:t>20</w:t>
        </w:r>
        <w:r w:rsidR="009876B1" w:rsidRPr="00933C66">
          <w:rPr>
            <w:rStyle w:val="Hyperlink"/>
            <w:sz w:val="22"/>
            <w:szCs w:val="22"/>
          </w:rPr>
          <w:t xml:space="preserve"> — Template for IT Acceptable Use Policy</w:t>
        </w:r>
      </w:hyperlink>
    </w:p>
    <w:p w14:paraId="00000023" w14:textId="19B2B74C" w:rsidR="00DD718E" w:rsidRDefault="00E43557">
      <w:pPr>
        <w:rPr>
          <w:color w:val="000000"/>
          <w:sz w:val="22"/>
          <w:szCs w:val="22"/>
        </w:rPr>
      </w:pPr>
      <w:hyperlink w:anchor="_Appendix_21_—" w:history="1">
        <w:r w:rsidR="009876B1" w:rsidRPr="00933C66">
          <w:rPr>
            <w:rStyle w:val="Hyperlink"/>
            <w:sz w:val="22"/>
            <w:szCs w:val="22"/>
          </w:rPr>
          <w:t>Appendix 2</w:t>
        </w:r>
        <w:r w:rsidR="000120A3" w:rsidRPr="00933C66">
          <w:rPr>
            <w:rStyle w:val="Hyperlink"/>
            <w:sz w:val="22"/>
            <w:szCs w:val="22"/>
          </w:rPr>
          <w:t>1</w:t>
        </w:r>
        <w:r w:rsidR="009876B1" w:rsidRPr="00933C66">
          <w:rPr>
            <w:rStyle w:val="Hyperlink"/>
            <w:sz w:val="22"/>
            <w:szCs w:val="22"/>
          </w:rPr>
          <w:t xml:space="preserve"> — Template for Service Level Agreement (SLA)</w:t>
        </w:r>
      </w:hyperlink>
    </w:p>
    <w:p w14:paraId="00000024" w14:textId="1E09D135" w:rsidR="00DD718E" w:rsidRDefault="00E43557">
      <w:pPr>
        <w:rPr>
          <w:color w:val="000000"/>
          <w:sz w:val="22"/>
          <w:szCs w:val="22"/>
        </w:rPr>
      </w:pPr>
      <w:hyperlink w:anchor="_Appendix_22_—" w:history="1">
        <w:r w:rsidR="009876B1" w:rsidRPr="00933C66">
          <w:rPr>
            <w:rStyle w:val="Hyperlink"/>
            <w:sz w:val="22"/>
            <w:szCs w:val="22"/>
          </w:rPr>
          <w:t>Appendix 2</w:t>
        </w:r>
        <w:r w:rsidR="000120A3" w:rsidRPr="00933C66">
          <w:rPr>
            <w:rStyle w:val="Hyperlink"/>
            <w:sz w:val="22"/>
            <w:szCs w:val="22"/>
          </w:rPr>
          <w:t>2</w:t>
        </w:r>
        <w:r w:rsidR="009876B1" w:rsidRPr="00933C66">
          <w:rPr>
            <w:rStyle w:val="Hyperlink"/>
            <w:sz w:val="22"/>
            <w:szCs w:val="22"/>
          </w:rPr>
          <w:t xml:space="preserve"> — Template for Key Risk Indicator (KRI)</w:t>
        </w:r>
      </w:hyperlink>
      <w:r w:rsidR="009876B1">
        <w:rPr>
          <w:color w:val="000000"/>
          <w:sz w:val="22"/>
          <w:szCs w:val="22"/>
        </w:rPr>
        <w:t xml:space="preserve"> </w:t>
      </w:r>
    </w:p>
    <w:p w14:paraId="00000025" w14:textId="0F6BDDCB" w:rsidR="00DD718E" w:rsidRDefault="00E43557">
      <w:pPr>
        <w:rPr>
          <w:color w:val="000000"/>
          <w:sz w:val="22"/>
          <w:szCs w:val="22"/>
        </w:rPr>
      </w:pPr>
      <w:hyperlink w:anchor="_Appendix_23_—" w:history="1">
        <w:r w:rsidR="009876B1" w:rsidRPr="00933C66">
          <w:rPr>
            <w:rStyle w:val="Hyperlink"/>
            <w:sz w:val="22"/>
            <w:szCs w:val="22"/>
          </w:rPr>
          <w:t>Appendix 2</w:t>
        </w:r>
        <w:r w:rsidR="000120A3" w:rsidRPr="00933C66">
          <w:rPr>
            <w:rStyle w:val="Hyperlink"/>
            <w:sz w:val="22"/>
            <w:szCs w:val="22"/>
          </w:rPr>
          <w:t>3</w:t>
        </w:r>
        <w:r w:rsidR="009876B1" w:rsidRPr="00933C66">
          <w:rPr>
            <w:rStyle w:val="Hyperlink"/>
            <w:sz w:val="22"/>
            <w:szCs w:val="22"/>
          </w:rPr>
          <w:t xml:space="preserve"> — Template for Business Impact Analysis (BIA)</w:t>
        </w:r>
      </w:hyperlink>
    </w:p>
    <w:p w14:paraId="00000026" w14:textId="0F1F67ED" w:rsidR="00DD718E" w:rsidRDefault="00E43557">
      <w:pPr>
        <w:rPr>
          <w:color w:val="000000"/>
          <w:sz w:val="22"/>
          <w:szCs w:val="22"/>
        </w:rPr>
      </w:pPr>
      <w:hyperlink w:anchor="_Appendix_24_—" w:history="1">
        <w:r w:rsidR="009876B1" w:rsidRPr="00933C66">
          <w:rPr>
            <w:rStyle w:val="Hyperlink"/>
            <w:sz w:val="22"/>
            <w:szCs w:val="22"/>
          </w:rPr>
          <w:t>Appendix 2</w:t>
        </w:r>
        <w:r w:rsidR="000120A3" w:rsidRPr="00933C66">
          <w:rPr>
            <w:rStyle w:val="Hyperlink"/>
            <w:sz w:val="22"/>
            <w:szCs w:val="22"/>
          </w:rPr>
          <w:t>4</w:t>
        </w:r>
        <w:r w:rsidR="009876B1" w:rsidRPr="00933C66">
          <w:rPr>
            <w:rStyle w:val="Hyperlink"/>
            <w:sz w:val="22"/>
            <w:szCs w:val="22"/>
          </w:rPr>
          <w:t xml:space="preserve"> — Template for Business Continuity Plan (BCP)</w:t>
        </w:r>
      </w:hyperlink>
    </w:p>
    <w:p w14:paraId="00000027" w14:textId="62898513" w:rsidR="00DD718E" w:rsidRDefault="00E43557">
      <w:pPr>
        <w:rPr>
          <w:color w:val="000000"/>
          <w:sz w:val="22"/>
          <w:szCs w:val="22"/>
        </w:rPr>
      </w:pPr>
      <w:hyperlink w:anchor="_Appendix_25_—" w:history="1">
        <w:r w:rsidR="009876B1" w:rsidRPr="00933C66">
          <w:rPr>
            <w:rStyle w:val="Hyperlink"/>
            <w:sz w:val="22"/>
            <w:szCs w:val="22"/>
          </w:rPr>
          <w:t>Appendix 2</w:t>
        </w:r>
        <w:r w:rsidR="000120A3" w:rsidRPr="00933C66">
          <w:rPr>
            <w:rStyle w:val="Hyperlink"/>
            <w:sz w:val="22"/>
            <w:szCs w:val="22"/>
          </w:rPr>
          <w:t>5</w:t>
        </w:r>
        <w:r w:rsidR="009876B1" w:rsidRPr="00933C66">
          <w:rPr>
            <w:rStyle w:val="Hyperlink"/>
            <w:sz w:val="22"/>
            <w:szCs w:val="22"/>
          </w:rPr>
          <w:t xml:space="preserve"> — Template for Disaster Recovery Plan (DRP)</w:t>
        </w:r>
      </w:hyperlink>
    </w:p>
    <w:p w14:paraId="00000028" w14:textId="1085CE6F" w:rsidR="00DD718E" w:rsidRDefault="00E43557">
      <w:pPr>
        <w:rPr>
          <w:color w:val="000000"/>
          <w:sz w:val="22"/>
          <w:szCs w:val="22"/>
        </w:rPr>
      </w:pPr>
      <w:hyperlink w:anchor="_Appendix_26_—" w:history="1">
        <w:r w:rsidR="009876B1" w:rsidRPr="00933C66">
          <w:rPr>
            <w:rStyle w:val="Hyperlink"/>
            <w:sz w:val="22"/>
            <w:szCs w:val="22"/>
          </w:rPr>
          <w:t>Appendix 2</w:t>
        </w:r>
        <w:r w:rsidR="000120A3" w:rsidRPr="00933C66">
          <w:rPr>
            <w:rStyle w:val="Hyperlink"/>
            <w:sz w:val="22"/>
            <w:szCs w:val="22"/>
          </w:rPr>
          <w:t>6</w:t>
        </w:r>
        <w:r w:rsidR="009876B1" w:rsidRPr="00933C66">
          <w:rPr>
            <w:rStyle w:val="Hyperlink"/>
            <w:sz w:val="22"/>
            <w:szCs w:val="22"/>
          </w:rPr>
          <w:t xml:space="preserve"> — Template for Crisis Management Plan (CMP)</w:t>
        </w:r>
      </w:hyperlink>
    </w:p>
    <w:p w14:paraId="00000029" w14:textId="77777777" w:rsidR="00DD718E" w:rsidRDefault="00DD718E">
      <w:pPr>
        <w:rPr>
          <w:b/>
          <w:color w:val="000000"/>
          <w:sz w:val="22"/>
          <w:szCs w:val="22"/>
        </w:rPr>
        <w:sectPr w:rsidR="00DD718E" w:rsidSect="00907D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6" w:footer="1115" w:gutter="0"/>
          <w:pgNumType w:start="1"/>
          <w:cols w:space="720"/>
        </w:sectPr>
      </w:pPr>
    </w:p>
    <w:bookmarkStart w:id="0" w:name="_heading=h.3znysh7" w:colFirst="0" w:colLast="0"/>
    <w:bookmarkStart w:id="1" w:name="_Appendix_1_—"/>
    <w:bookmarkEnd w:id="0"/>
    <w:bookmarkEnd w:id="1"/>
    <w:p w14:paraId="0000002A" w14:textId="77777777" w:rsidR="00DD718E" w:rsidRDefault="00E43557">
      <w:pPr>
        <w:pStyle w:val="Heading2"/>
      </w:pPr>
      <w:sdt>
        <w:sdtPr>
          <w:tag w:val="goog_rdk_2"/>
          <w:id w:val="-720746847"/>
        </w:sdtPr>
        <w:sdtEndPr/>
        <w:sdtContent/>
      </w:sdt>
      <w:r w:rsidR="009876B1">
        <w:t>Appendix 1 — Template for Cybersecurity Work Plan</w:t>
      </w:r>
    </w:p>
    <w:p w14:paraId="0000002B" w14:textId="77777777" w:rsidR="00DD718E" w:rsidRDefault="00DD718E"/>
    <w:tbl>
      <w:tblPr>
        <w:tblStyle w:val="af9"/>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4"/>
        <w:gridCol w:w="5877"/>
        <w:gridCol w:w="1984"/>
        <w:gridCol w:w="3545"/>
      </w:tblGrid>
      <w:tr w:rsidR="00DD718E" w:rsidRPr="00123036" w14:paraId="6D65BA21" w14:textId="77777777">
        <w:tc>
          <w:tcPr>
            <w:tcW w:w="14880" w:type="dxa"/>
            <w:gridSpan w:val="4"/>
            <w:shd w:val="clear" w:color="auto" w:fill="auto"/>
          </w:tcPr>
          <w:p w14:paraId="0000002C" w14:textId="77777777" w:rsidR="00DD718E" w:rsidRPr="00123036" w:rsidRDefault="009876B1">
            <w:pPr>
              <w:rPr>
                <w:rFonts w:asciiTheme="minorHAnsi" w:hAnsiTheme="minorHAnsi" w:cstheme="minorHAnsi"/>
                <w:i/>
                <w:sz w:val="22"/>
                <w:szCs w:val="22"/>
              </w:rPr>
            </w:pPr>
            <w:r w:rsidRPr="00123036">
              <w:rPr>
                <w:rFonts w:asciiTheme="minorHAnsi" w:hAnsiTheme="minorHAnsi" w:cstheme="minorHAnsi"/>
                <w:i/>
                <w:sz w:val="22"/>
                <w:szCs w:val="22"/>
              </w:rPr>
              <w:t xml:space="preserve">*Disclaimer: This template is a sample reference and is not meant to be used as it is. Enterprises should tailor it to fit their specific needs/requirements before using it. </w:t>
            </w:r>
          </w:p>
          <w:p w14:paraId="0000002D" w14:textId="77777777" w:rsidR="00DD718E" w:rsidRPr="00123036" w:rsidRDefault="00DD718E">
            <w:pPr>
              <w:rPr>
                <w:rFonts w:asciiTheme="minorHAnsi" w:hAnsiTheme="minorHAnsi" w:cstheme="minorHAnsi"/>
                <w:b/>
                <w:sz w:val="22"/>
                <w:szCs w:val="22"/>
              </w:rPr>
            </w:pPr>
          </w:p>
          <w:p w14:paraId="0000002E"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&lt;Change Log&gt;</w:t>
            </w:r>
          </w:p>
          <w:p w14:paraId="0000002F"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sz w:val="22"/>
                <w:szCs w:val="22"/>
              </w:rPr>
              <w:t>A record of all the change details, e.g. change log number, changes made, name of personnel making the change, date, etc.</w:t>
            </w:r>
          </w:p>
          <w:p w14:paraId="00000030" w14:textId="77777777" w:rsidR="00DD718E" w:rsidRPr="00123036" w:rsidRDefault="00DD718E">
            <w:pPr>
              <w:rPr>
                <w:rFonts w:asciiTheme="minorHAnsi" w:hAnsiTheme="minorHAnsi" w:cstheme="minorHAnsi"/>
                <w:sz w:val="22"/>
                <w:szCs w:val="22"/>
              </w:rPr>
            </w:pPr>
          </w:p>
        </w:tc>
      </w:tr>
      <w:tr w:rsidR="00DD718E" w:rsidRPr="00123036" w14:paraId="72A26D0A" w14:textId="77777777">
        <w:tc>
          <w:tcPr>
            <w:tcW w:w="3474" w:type="dxa"/>
            <w:shd w:val="clear" w:color="auto" w:fill="44546A"/>
          </w:tcPr>
          <w:p w14:paraId="00000034"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Action Items</w:t>
            </w:r>
          </w:p>
        </w:tc>
        <w:tc>
          <w:tcPr>
            <w:tcW w:w="5877" w:type="dxa"/>
            <w:shd w:val="clear" w:color="auto" w:fill="44546A"/>
          </w:tcPr>
          <w:p w14:paraId="00000035"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Roles and Responsibilities</w:t>
            </w:r>
          </w:p>
        </w:tc>
        <w:tc>
          <w:tcPr>
            <w:tcW w:w="1984" w:type="dxa"/>
            <w:shd w:val="clear" w:color="auto" w:fill="44546A"/>
          </w:tcPr>
          <w:p w14:paraId="00000036"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Budget</w:t>
            </w:r>
          </w:p>
        </w:tc>
        <w:tc>
          <w:tcPr>
            <w:tcW w:w="3545" w:type="dxa"/>
            <w:shd w:val="clear" w:color="auto" w:fill="44546A"/>
          </w:tcPr>
          <w:p w14:paraId="00000037"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Target Date of Completion</w:t>
            </w:r>
          </w:p>
        </w:tc>
      </w:tr>
      <w:tr w:rsidR="00DD718E" w:rsidRPr="00123036" w14:paraId="5C3DFC83" w14:textId="77777777">
        <w:tc>
          <w:tcPr>
            <w:tcW w:w="3474" w:type="dxa"/>
            <w:shd w:val="clear" w:color="auto" w:fill="D5DCE4"/>
          </w:tcPr>
          <w:p w14:paraId="0000003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List of actionable items to address the security controls and processes that need to be put in place</w:t>
            </w:r>
          </w:p>
        </w:tc>
        <w:tc>
          <w:tcPr>
            <w:tcW w:w="5877" w:type="dxa"/>
            <w:shd w:val="clear" w:color="auto" w:fill="D5DCE4"/>
          </w:tcPr>
          <w:p w14:paraId="0000003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Roles and responsibilities of the owner/team/department carrying out the action item</w:t>
            </w:r>
          </w:p>
        </w:tc>
        <w:tc>
          <w:tcPr>
            <w:tcW w:w="1984" w:type="dxa"/>
            <w:shd w:val="clear" w:color="auto" w:fill="D5DCE4"/>
          </w:tcPr>
          <w:p w14:paraId="0000003A"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Budget to be allocated for carrying out the action item</w:t>
            </w:r>
          </w:p>
        </w:tc>
        <w:tc>
          <w:tcPr>
            <w:tcW w:w="3545" w:type="dxa"/>
            <w:shd w:val="clear" w:color="auto" w:fill="D5DCE4"/>
          </w:tcPr>
          <w:p w14:paraId="0000003B"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date by which the action item is expected to be completed</w:t>
            </w:r>
          </w:p>
        </w:tc>
      </w:tr>
      <w:tr w:rsidR="00DD718E" w:rsidRPr="00123036" w14:paraId="510D0C60" w14:textId="77777777">
        <w:tc>
          <w:tcPr>
            <w:tcW w:w="14880" w:type="dxa"/>
            <w:gridSpan w:val="4"/>
          </w:tcPr>
          <w:p w14:paraId="0000003C"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Cultivating Cybersecurity Leadership</w:t>
            </w:r>
          </w:p>
        </w:tc>
      </w:tr>
      <w:tr w:rsidR="00DD718E" w:rsidRPr="00123036" w14:paraId="7CA09018" w14:textId="77777777">
        <w:tc>
          <w:tcPr>
            <w:tcW w:w="3474" w:type="dxa"/>
          </w:tcPr>
          <w:p w14:paraId="0000004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w:t>
            </w:r>
          </w:p>
        </w:tc>
        <w:tc>
          <w:tcPr>
            <w:tcW w:w="5877" w:type="dxa"/>
          </w:tcPr>
          <w:p w14:paraId="00000041" w14:textId="77777777" w:rsidR="00DD718E" w:rsidRPr="00123036" w:rsidRDefault="00DD718E">
            <w:pPr>
              <w:rPr>
                <w:rFonts w:asciiTheme="minorHAnsi" w:hAnsiTheme="minorHAnsi" w:cstheme="minorHAnsi"/>
                <w:sz w:val="22"/>
                <w:szCs w:val="22"/>
              </w:rPr>
            </w:pPr>
          </w:p>
        </w:tc>
        <w:tc>
          <w:tcPr>
            <w:tcW w:w="1984" w:type="dxa"/>
          </w:tcPr>
          <w:p w14:paraId="00000042" w14:textId="77777777" w:rsidR="00DD718E" w:rsidRPr="00123036" w:rsidRDefault="00DD718E">
            <w:pPr>
              <w:rPr>
                <w:rFonts w:asciiTheme="minorHAnsi" w:hAnsiTheme="minorHAnsi" w:cstheme="minorHAnsi"/>
                <w:sz w:val="22"/>
                <w:szCs w:val="22"/>
              </w:rPr>
            </w:pPr>
          </w:p>
        </w:tc>
        <w:tc>
          <w:tcPr>
            <w:tcW w:w="3545" w:type="dxa"/>
          </w:tcPr>
          <w:p w14:paraId="00000043" w14:textId="77777777" w:rsidR="00DD718E" w:rsidRPr="00123036" w:rsidRDefault="00DD718E">
            <w:pPr>
              <w:rPr>
                <w:rFonts w:asciiTheme="minorHAnsi" w:hAnsiTheme="minorHAnsi" w:cstheme="minorHAnsi"/>
                <w:sz w:val="22"/>
                <w:szCs w:val="22"/>
              </w:rPr>
            </w:pPr>
          </w:p>
        </w:tc>
      </w:tr>
      <w:tr w:rsidR="00DD718E" w:rsidRPr="00123036" w14:paraId="36C4E507" w14:textId="77777777">
        <w:tc>
          <w:tcPr>
            <w:tcW w:w="14880" w:type="dxa"/>
            <w:gridSpan w:val="4"/>
          </w:tcPr>
          <w:p w14:paraId="0000004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Educating Employees on Cybersecurity</w:t>
            </w:r>
          </w:p>
        </w:tc>
      </w:tr>
      <w:tr w:rsidR="00DD718E" w:rsidRPr="00123036" w14:paraId="3A92FE35" w14:textId="77777777">
        <w:tc>
          <w:tcPr>
            <w:tcW w:w="3474" w:type="dxa"/>
          </w:tcPr>
          <w:p w14:paraId="0000004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Conducting training programmes to ensure      employees are sufficiently aware of and educated on cybersecurity</w:t>
            </w:r>
          </w:p>
        </w:tc>
        <w:tc>
          <w:tcPr>
            <w:tcW w:w="5877" w:type="dxa"/>
          </w:tcPr>
          <w:p w14:paraId="0000004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 xml:space="preserve">e.g. </w:t>
            </w:r>
            <w:r w:rsidRPr="00123036">
              <w:rPr>
                <w:rFonts w:asciiTheme="minorHAnsi" w:hAnsiTheme="minorHAnsi" w:cstheme="minorHAnsi"/>
                <w:b/>
                <w:sz w:val="22"/>
                <w:szCs w:val="22"/>
              </w:rPr>
              <w:t>HR —</w:t>
            </w:r>
            <w:r w:rsidRPr="00123036">
              <w:rPr>
                <w:rFonts w:asciiTheme="minorHAnsi" w:hAnsiTheme="minorHAnsi" w:cstheme="minorHAnsi"/>
                <w:sz w:val="22"/>
                <w:szCs w:val="22"/>
              </w:rPr>
              <w:t xml:space="preserve"> to provide an employee list and assign training to them,</w:t>
            </w:r>
            <w:r w:rsidRPr="00123036">
              <w:rPr>
                <w:rFonts w:asciiTheme="minorHAnsi" w:hAnsiTheme="minorHAnsi" w:cstheme="minorHAnsi"/>
                <w:b/>
                <w:sz w:val="22"/>
                <w:szCs w:val="22"/>
              </w:rPr>
              <w:t xml:space="preserve"> IT —</w:t>
            </w:r>
            <w:r w:rsidRPr="00123036">
              <w:rPr>
                <w:rFonts w:asciiTheme="minorHAnsi" w:hAnsiTheme="minorHAnsi" w:cstheme="minorHAnsi"/>
                <w:sz w:val="22"/>
                <w:szCs w:val="22"/>
              </w:rPr>
              <w:t xml:space="preserve"> Identify training materials/topics/engage vendors, </w:t>
            </w:r>
            <w:r w:rsidRPr="00123036">
              <w:rPr>
                <w:rFonts w:asciiTheme="minorHAnsi" w:hAnsiTheme="minorHAnsi" w:cstheme="minorHAnsi"/>
                <w:b/>
                <w:sz w:val="22"/>
                <w:szCs w:val="22"/>
              </w:rPr>
              <w:t>Compliance —</w:t>
            </w:r>
            <w:r w:rsidRPr="00123036">
              <w:rPr>
                <w:rFonts w:asciiTheme="minorHAnsi" w:hAnsiTheme="minorHAnsi" w:cstheme="minorHAnsi"/>
                <w:sz w:val="22"/>
                <w:szCs w:val="22"/>
              </w:rPr>
              <w:t xml:space="preserve"> to ensure employees attend the training</w:t>
            </w:r>
          </w:p>
        </w:tc>
        <w:tc>
          <w:tcPr>
            <w:tcW w:w="1984" w:type="dxa"/>
          </w:tcPr>
          <w:p w14:paraId="0000004A"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$5,000/year</w:t>
            </w:r>
          </w:p>
        </w:tc>
        <w:tc>
          <w:tcPr>
            <w:tcW w:w="3545" w:type="dxa"/>
          </w:tcPr>
          <w:p w14:paraId="0000004B"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11/1/2022 and thereafter, on an annual basis</w:t>
            </w:r>
          </w:p>
        </w:tc>
      </w:tr>
      <w:tr w:rsidR="00DD718E" w:rsidRPr="00123036" w14:paraId="342F07BA" w14:textId="77777777">
        <w:tc>
          <w:tcPr>
            <w:tcW w:w="3474" w:type="dxa"/>
          </w:tcPr>
          <w:p w14:paraId="0000004C"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w:t>
            </w:r>
          </w:p>
        </w:tc>
        <w:tc>
          <w:tcPr>
            <w:tcW w:w="5877" w:type="dxa"/>
          </w:tcPr>
          <w:p w14:paraId="0000004D" w14:textId="77777777" w:rsidR="00DD718E" w:rsidRPr="00123036" w:rsidRDefault="00DD718E">
            <w:pPr>
              <w:rPr>
                <w:rFonts w:asciiTheme="minorHAnsi" w:hAnsiTheme="minorHAnsi" w:cstheme="minorHAnsi"/>
                <w:sz w:val="22"/>
                <w:szCs w:val="22"/>
              </w:rPr>
            </w:pPr>
          </w:p>
        </w:tc>
        <w:tc>
          <w:tcPr>
            <w:tcW w:w="1984" w:type="dxa"/>
          </w:tcPr>
          <w:p w14:paraId="0000004E" w14:textId="77777777" w:rsidR="00DD718E" w:rsidRPr="00123036" w:rsidRDefault="00DD718E">
            <w:pPr>
              <w:rPr>
                <w:rFonts w:asciiTheme="minorHAnsi" w:hAnsiTheme="minorHAnsi" w:cstheme="minorHAnsi"/>
                <w:sz w:val="22"/>
                <w:szCs w:val="22"/>
              </w:rPr>
            </w:pPr>
          </w:p>
        </w:tc>
        <w:tc>
          <w:tcPr>
            <w:tcW w:w="3545" w:type="dxa"/>
          </w:tcPr>
          <w:p w14:paraId="0000004F" w14:textId="77777777" w:rsidR="00DD718E" w:rsidRPr="00123036" w:rsidRDefault="00DD718E">
            <w:pPr>
              <w:rPr>
                <w:rFonts w:asciiTheme="minorHAnsi" w:hAnsiTheme="minorHAnsi" w:cstheme="minorHAnsi"/>
                <w:sz w:val="22"/>
                <w:szCs w:val="22"/>
              </w:rPr>
            </w:pPr>
          </w:p>
        </w:tc>
      </w:tr>
      <w:tr w:rsidR="00DD718E" w:rsidRPr="00123036" w14:paraId="0B48478F" w14:textId="77777777">
        <w:tc>
          <w:tcPr>
            <w:tcW w:w="14880" w:type="dxa"/>
            <w:gridSpan w:val="4"/>
          </w:tcPr>
          <w:p w14:paraId="0000005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Protecting Business-Critical Information Assets</w:t>
            </w:r>
          </w:p>
        </w:tc>
      </w:tr>
      <w:tr w:rsidR="00DD718E" w:rsidRPr="00123036" w14:paraId="6EEDFC62" w14:textId="77777777">
        <w:tc>
          <w:tcPr>
            <w:tcW w:w="3474" w:type="dxa"/>
          </w:tcPr>
          <w:p w14:paraId="0000005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w:t>
            </w:r>
          </w:p>
        </w:tc>
        <w:tc>
          <w:tcPr>
            <w:tcW w:w="5877" w:type="dxa"/>
          </w:tcPr>
          <w:p w14:paraId="00000055" w14:textId="77777777" w:rsidR="00DD718E" w:rsidRPr="00123036" w:rsidRDefault="00DD718E">
            <w:pPr>
              <w:rPr>
                <w:rFonts w:asciiTheme="minorHAnsi" w:hAnsiTheme="minorHAnsi" w:cstheme="minorHAnsi"/>
                <w:sz w:val="22"/>
                <w:szCs w:val="22"/>
              </w:rPr>
            </w:pPr>
          </w:p>
        </w:tc>
        <w:tc>
          <w:tcPr>
            <w:tcW w:w="1984" w:type="dxa"/>
          </w:tcPr>
          <w:p w14:paraId="00000056" w14:textId="77777777" w:rsidR="00DD718E" w:rsidRPr="00123036" w:rsidRDefault="00DD718E">
            <w:pPr>
              <w:rPr>
                <w:rFonts w:asciiTheme="minorHAnsi" w:hAnsiTheme="minorHAnsi" w:cstheme="minorHAnsi"/>
                <w:sz w:val="22"/>
                <w:szCs w:val="22"/>
              </w:rPr>
            </w:pPr>
          </w:p>
        </w:tc>
        <w:tc>
          <w:tcPr>
            <w:tcW w:w="3545" w:type="dxa"/>
          </w:tcPr>
          <w:p w14:paraId="00000057" w14:textId="77777777" w:rsidR="00DD718E" w:rsidRPr="00123036" w:rsidRDefault="00DD718E">
            <w:pPr>
              <w:rPr>
                <w:rFonts w:asciiTheme="minorHAnsi" w:hAnsiTheme="minorHAnsi" w:cstheme="minorHAnsi"/>
                <w:sz w:val="22"/>
                <w:szCs w:val="22"/>
              </w:rPr>
            </w:pPr>
          </w:p>
        </w:tc>
      </w:tr>
      <w:tr w:rsidR="00DD718E" w:rsidRPr="00123036" w14:paraId="3AF827B9" w14:textId="77777777">
        <w:tc>
          <w:tcPr>
            <w:tcW w:w="14880" w:type="dxa"/>
            <w:gridSpan w:val="4"/>
          </w:tcPr>
          <w:p w14:paraId="0000005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Securing the Access and Environment</w:t>
            </w:r>
          </w:p>
        </w:tc>
      </w:tr>
      <w:tr w:rsidR="00DD718E" w:rsidRPr="00123036" w14:paraId="5D18C23E" w14:textId="77777777">
        <w:tc>
          <w:tcPr>
            <w:tcW w:w="3474" w:type="dxa"/>
          </w:tcPr>
          <w:p w14:paraId="0000005C"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w:t>
            </w:r>
          </w:p>
        </w:tc>
        <w:tc>
          <w:tcPr>
            <w:tcW w:w="5877" w:type="dxa"/>
          </w:tcPr>
          <w:p w14:paraId="0000005D" w14:textId="77777777" w:rsidR="00DD718E" w:rsidRPr="00123036" w:rsidRDefault="00DD718E">
            <w:pPr>
              <w:rPr>
                <w:rFonts w:asciiTheme="minorHAnsi" w:hAnsiTheme="minorHAnsi" w:cstheme="minorHAnsi"/>
                <w:sz w:val="22"/>
                <w:szCs w:val="22"/>
              </w:rPr>
            </w:pPr>
          </w:p>
        </w:tc>
        <w:tc>
          <w:tcPr>
            <w:tcW w:w="1984" w:type="dxa"/>
          </w:tcPr>
          <w:p w14:paraId="0000005E" w14:textId="77777777" w:rsidR="00DD718E" w:rsidRPr="00123036" w:rsidRDefault="00DD718E">
            <w:pPr>
              <w:rPr>
                <w:rFonts w:asciiTheme="minorHAnsi" w:hAnsiTheme="minorHAnsi" w:cstheme="minorHAnsi"/>
                <w:sz w:val="22"/>
                <w:szCs w:val="22"/>
              </w:rPr>
            </w:pPr>
          </w:p>
        </w:tc>
        <w:tc>
          <w:tcPr>
            <w:tcW w:w="3545" w:type="dxa"/>
          </w:tcPr>
          <w:p w14:paraId="0000005F" w14:textId="77777777" w:rsidR="00DD718E" w:rsidRPr="00123036" w:rsidRDefault="00DD718E">
            <w:pPr>
              <w:rPr>
                <w:rFonts w:asciiTheme="minorHAnsi" w:hAnsiTheme="minorHAnsi" w:cstheme="minorHAnsi"/>
                <w:sz w:val="22"/>
                <w:szCs w:val="22"/>
              </w:rPr>
            </w:pPr>
          </w:p>
        </w:tc>
      </w:tr>
      <w:tr w:rsidR="00DD718E" w:rsidRPr="00123036" w14:paraId="19E09CCB" w14:textId="77777777">
        <w:tc>
          <w:tcPr>
            <w:tcW w:w="14880" w:type="dxa"/>
            <w:gridSpan w:val="4"/>
          </w:tcPr>
          <w:p w14:paraId="0000006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Ensuring the Business is Cyber Resilient</w:t>
            </w:r>
          </w:p>
        </w:tc>
      </w:tr>
      <w:tr w:rsidR="00DD718E" w:rsidRPr="00123036" w14:paraId="58EBCA2C" w14:textId="77777777">
        <w:tc>
          <w:tcPr>
            <w:tcW w:w="3474" w:type="dxa"/>
          </w:tcPr>
          <w:p w14:paraId="0000006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w:t>
            </w:r>
          </w:p>
        </w:tc>
        <w:tc>
          <w:tcPr>
            <w:tcW w:w="5877" w:type="dxa"/>
          </w:tcPr>
          <w:p w14:paraId="00000065" w14:textId="77777777" w:rsidR="00DD718E" w:rsidRPr="00123036" w:rsidRDefault="00DD718E">
            <w:pPr>
              <w:rPr>
                <w:rFonts w:asciiTheme="minorHAnsi" w:hAnsiTheme="minorHAnsi" w:cstheme="minorHAnsi"/>
                <w:sz w:val="22"/>
                <w:szCs w:val="22"/>
              </w:rPr>
            </w:pPr>
          </w:p>
        </w:tc>
        <w:tc>
          <w:tcPr>
            <w:tcW w:w="1984" w:type="dxa"/>
          </w:tcPr>
          <w:p w14:paraId="00000066" w14:textId="77777777" w:rsidR="00DD718E" w:rsidRPr="00123036" w:rsidRDefault="00DD718E">
            <w:pPr>
              <w:rPr>
                <w:rFonts w:asciiTheme="minorHAnsi" w:hAnsiTheme="minorHAnsi" w:cstheme="minorHAnsi"/>
                <w:sz w:val="22"/>
                <w:szCs w:val="22"/>
              </w:rPr>
            </w:pPr>
          </w:p>
        </w:tc>
        <w:tc>
          <w:tcPr>
            <w:tcW w:w="3545" w:type="dxa"/>
          </w:tcPr>
          <w:p w14:paraId="00000067" w14:textId="77777777" w:rsidR="00DD718E" w:rsidRPr="00123036" w:rsidRDefault="00DD718E">
            <w:pPr>
              <w:rPr>
                <w:rFonts w:asciiTheme="minorHAnsi" w:hAnsiTheme="minorHAnsi" w:cstheme="minorHAnsi"/>
                <w:sz w:val="22"/>
                <w:szCs w:val="22"/>
              </w:rPr>
            </w:pPr>
          </w:p>
        </w:tc>
      </w:tr>
      <w:tr w:rsidR="00DD718E" w:rsidRPr="00123036" w14:paraId="68B7DD30" w14:textId="77777777">
        <w:tc>
          <w:tcPr>
            <w:tcW w:w="14880" w:type="dxa"/>
            <w:gridSpan w:val="4"/>
          </w:tcPr>
          <w:p w14:paraId="00000068" w14:textId="77777777" w:rsidR="00DD718E" w:rsidRPr="00123036" w:rsidRDefault="00DD718E">
            <w:pPr>
              <w:rPr>
                <w:rFonts w:asciiTheme="minorHAnsi" w:hAnsiTheme="minorHAnsi" w:cstheme="minorHAnsi"/>
                <w:sz w:val="22"/>
                <w:szCs w:val="22"/>
              </w:rPr>
            </w:pPr>
          </w:p>
          <w:p w14:paraId="0000006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&lt;Sign Off&gt;</w:t>
            </w:r>
          </w:p>
          <w:p w14:paraId="1B73C251" w14:textId="77777777" w:rsidR="00F94290"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sign offs from the management approving this policy, e.g. date, name, designation, signature, etc.</w:t>
            </w:r>
          </w:p>
          <w:p w14:paraId="0000006B" w14:textId="68262C06" w:rsidR="00F94290" w:rsidRPr="00123036" w:rsidRDefault="00F94290">
            <w:pPr>
              <w:rPr>
                <w:rFonts w:asciiTheme="minorHAnsi" w:hAnsiTheme="minorHAnsi" w:cstheme="minorHAnsi"/>
                <w:sz w:val="22"/>
                <w:szCs w:val="22"/>
              </w:rPr>
            </w:pPr>
          </w:p>
        </w:tc>
      </w:tr>
    </w:tbl>
    <w:p w14:paraId="40C82B20" w14:textId="5A2B322E" w:rsidR="00F94290" w:rsidRDefault="00F94290">
      <w:r>
        <w:br w:type="page"/>
      </w:r>
    </w:p>
    <w:p w14:paraId="60053BFC" w14:textId="65589C9D" w:rsidR="00F94290" w:rsidRDefault="00F94290" w:rsidP="00F94290">
      <w:pPr>
        <w:pStyle w:val="Heading2"/>
      </w:pPr>
      <w:bookmarkStart w:id="2" w:name="_Appendix_2_—"/>
      <w:bookmarkEnd w:id="2"/>
      <w:r>
        <w:lastRenderedPageBreak/>
        <w:t>Appendix 2 — Template for Cybersecurity Risk Assessment</w:t>
      </w:r>
    </w:p>
    <w:p w14:paraId="43DB1873" w14:textId="77777777" w:rsidR="00F94290" w:rsidRDefault="00F94290" w:rsidP="00F94290"/>
    <w:tbl>
      <w:tblPr>
        <w:tblStyle w:val="afc"/>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559"/>
        <w:gridCol w:w="1560"/>
        <w:gridCol w:w="1559"/>
        <w:gridCol w:w="1276"/>
        <w:gridCol w:w="1134"/>
        <w:gridCol w:w="1275"/>
        <w:gridCol w:w="1276"/>
        <w:gridCol w:w="1418"/>
        <w:gridCol w:w="1134"/>
        <w:gridCol w:w="1560"/>
      </w:tblGrid>
      <w:tr w:rsidR="00F94290" w:rsidRPr="00123036" w14:paraId="22D93499" w14:textId="77777777" w:rsidTr="005304EF">
        <w:tc>
          <w:tcPr>
            <w:tcW w:w="15022" w:type="dxa"/>
            <w:gridSpan w:val="11"/>
            <w:shd w:val="clear" w:color="auto" w:fill="auto"/>
          </w:tcPr>
          <w:p w14:paraId="4745CED1" w14:textId="77777777" w:rsidR="00F94290" w:rsidRPr="00123036" w:rsidRDefault="00F94290" w:rsidP="005304EF">
            <w:pPr>
              <w:rPr>
                <w:rFonts w:asciiTheme="minorHAnsi" w:hAnsiTheme="minorHAnsi" w:cstheme="minorHAnsi"/>
                <w:b/>
                <w:sz w:val="22"/>
                <w:szCs w:val="22"/>
              </w:rPr>
            </w:pPr>
            <w:r w:rsidRPr="00123036">
              <w:rPr>
                <w:rFonts w:asciiTheme="minorHAnsi" w:hAnsiTheme="minorHAnsi" w:cstheme="minorHAnsi"/>
                <w:i/>
                <w:sz w:val="22"/>
                <w:szCs w:val="22"/>
              </w:rPr>
              <w:t>*Disclaimer: This template is a sample reference and is not meant to be used as it is. Enterprises should tailor it to fit their specific needs/requirements before using it.</w:t>
            </w:r>
          </w:p>
          <w:p w14:paraId="5C1BF600" w14:textId="77777777" w:rsidR="00F94290" w:rsidRPr="00123036" w:rsidRDefault="00F94290" w:rsidP="005304EF">
            <w:pPr>
              <w:rPr>
                <w:rFonts w:asciiTheme="minorHAnsi" w:hAnsiTheme="minorHAnsi" w:cstheme="minorHAnsi"/>
                <w:b/>
                <w:sz w:val="22"/>
                <w:szCs w:val="22"/>
              </w:rPr>
            </w:pPr>
          </w:p>
          <w:p w14:paraId="37B9422E" w14:textId="77777777" w:rsidR="00F94290" w:rsidRPr="00123036" w:rsidRDefault="00F94290" w:rsidP="005304EF">
            <w:pPr>
              <w:rPr>
                <w:rFonts w:asciiTheme="minorHAnsi" w:hAnsiTheme="minorHAnsi" w:cstheme="minorHAnsi"/>
                <w:b/>
                <w:sz w:val="22"/>
                <w:szCs w:val="22"/>
              </w:rPr>
            </w:pPr>
            <w:r w:rsidRPr="00123036">
              <w:rPr>
                <w:rFonts w:asciiTheme="minorHAnsi" w:hAnsiTheme="minorHAnsi" w:cstheme="minorHAnsi"/>
                <w:b/>
                <w:sz w:val="22"/>
                <w:szCs w:val="22"/>
              </w:rPr>
              <w:t>&lt;Change Log&gt;</w:t>
            </w:r>
          </w:p>
          <w:p w14:paraId="592CB2EE" w14:textId="77777777" w:rsidR="00F94290" w:rsidRPr="00123036" w:rsidRDefault="00F94290" w:rsidP="005304EF">
            <w:pPr>
              <w:rPr>
                <w:rFonts w:asciiTheme="minorHAnsi" w:hAnsiTheme="minorHAnsi" w:cstheme="minorHAnsi"/>
                <w:b/>
                <w:sz w:val="22"/>
                <w:szCs w:val="22"/>
              </w:rPr>
            </w:pPr>
            <w:r w:rsidRPr="00123036">
              <w:rPr>
                <w:rFonts w:asciiTheme="minorHAnsi" w:hAnsiTheme="minorHAnsi" w:cstheme="minorHAnsi"/>
                <w:sz w:val="22"/>
                <w:szCs w:val="22"/>
              </w:rPr>
              <w:t>A record of all the change details, e.g. change log number, changes made, name of personnel making the change, date, etc.</w:t>
            </w:r>
          </w:p>
        </w:tc>
      </w:tr>
      <w:tr w:rsidR="00F94290" w:rsidRPr="00123036" w14:paraId="08762263" w14:textId="77777777" w:rsidTr="005304EF">
        <w:tc>
          <w:tcPr>
            <w:tcW w:w="1271" w:type="dxa"/>
            <w:shd w:val="clear" w:color="auto" w:fill="44546A"/>
          </w:tcPr>
          <w:p w14:paraId="01C386C9"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Risk Type</w:t>
            </w:r>
          </w:p>
        </w:tc>
        <w:tc>
          <w:tcPr>
            <w:tcW w:w="1559" w:type="dxa"/>
            <w:shd w:val="clear" w:color="auto" w:fill="44546A"/>
          </w:tcPr>
          <w:p w14:paraId="45167F26"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Risk Description</w:t>
            </w:r>
          </w:p>
        </w:tc>
        <w:tc>
          <w:tcPr>
            <w:tcW w:w="1560" w:type="dxa"/>
            <w:shd w:val="clear" w:color="auto" w:fill="44546A"/>
          </w:tcPr>
          <w:p w14:paraId="0B189C24"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Likelihood (L)</w:t>
            </w:r>
          </w:p>
          <w:p w14:paraId="4A2AD88F"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(1 - 5)</w:t>
            </w:r>
          </w:p>
        </w:tc>
        <w:tc>
          <w:tcPr>
            <w:tcW w:w="1559" w:type="dxa"/>
            <w:shd w:val="clear" w:color="auto" w:fill="44546A"/>
          </w:tcPr>
          <w:p w14:paraId="68C2CABA"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Impact (I)</w:t>
            </w:r>
          </w:p>
          <w:p w14:paraId="13E8272D"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(1 - 5)</w:t>
            </w:r>
          </w:p>
        </w:tc>
        <w:tc>
          <w:tcPr>
            <w:tcW w:w="1276" w:type="dxa"/>
            <w:shd w:val="clear" w:color="auto" w:fill="44546A"/>
          </w:tcPr>
          <w:p w14:paraId="4C33A883"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 xml:space="preserve">Overall Risk Value </w:t>
            </w:r>
            <w:r w:rsidRPr="00123036">
              <w:rPr>
                <w:rFonts w:asciiTheme="minorHAnsi" w:hAnsiTheme="minorHAnsi" w:cstheme="minorHAnsi"/>
                <w:b/>
                <w:color w:val="FFFFFF"/>
                <w:sz w:val="22"/>
                <w:szCs w:val="22"/>
              </w:rPr>
              <w:br/>
              <w:t>(L x I)</w:t>
            </w:r>
          </w:p>
        </w:tc>
        <w:tc>
          <w:tcPr>
            <w:tcW w:w="1134" w:type="dxa"/>
            <w:shd w:val="clear" w:color="auto" w:fill="44546A"/>
          </w:tcPr>
          <w:p w14:paraId="74D48825"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Risk Priority</w:t>
            </w:r>
          </w:p>
          <w:p w14:paraId="1877FC7D"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(H/M/L)</w:t>
            </w:r>
          </w:p>
        </w:tc>
        <w:tc>
          <w:tcPr>
            <w:tcW w:w="1275" w:type="dxa"/>
            <w:shd w:val="clear" w:color="auto" w:fill="44546A"/>
          </w:tcPr>
          <w:p w14:paraId="4E1E036D"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Risk Response Strategy</w:t>
            </w:r>
          </w:p>
        </w:tc>
        <w:tc>
          <w:tcPr>
            <w:tcW w:w="1276" w:type="dxa"/>
            <w:shd w:val="clear" w:color="auto" w:fill="44546A"/>
          </w:tcPr>
          <w:p w14:paraId="70765964"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Risk Treatment Activity</w:t>
            </w:r>
          </w:p>
        </w:tc>
        <w:tc>
          <w:tcPr>
            <w:tcW w:w="1418" w:type="dxa"/>
            <w:shd w:val="clear" w:color="auto" w:fill="44546A"/>
          </w:tcPr>
          <w:p w14:paraId="075047A5"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Assigned To</w:t>
            </w:r>
          </w:p>
        </w:tc>
        <w:tc>
          <w:tcPr>
            <w:tcW w:w="1134" w:type="dxa"/>
            <w:shd w:val="clear" w:color="auto" w:fill="44546A"/>
          </w:tcPr>
          <w:p w14:paraId="2DD9313A"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Due Date</w:t>
            </w:r>
          </w:p>
        </w:tc>
        <w:tc>
          <w:tcPr>
            <w:tcW w:w="1560" w:type="dxa"/>
            <w:shd w:val="clear" w:color="auto" w:fill="44546A"/>
          </w:tcPr>
          <w:p w14:paraId="00423EF6" w14:textId="77777777" w:rsidR="00F94290" w:rsidRPr="00123036" w:rsidRDefault="00F94290" w:rsidP="005304EF">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Status</w:t>
            </w:r>
          </w:p>
        </w:tc>
      </w:tr>
      <w:tr w:rsidR="00F94290" w:rsidRPr="00123036" w14:paraId="1B021D09" w14:textId="77777777" w:rsidTr="005304EF">
        <w:tc>
          <w:tcPr>
            <w:tcW w:w="1271" w:type="dxa"/>
            <w:shd w:val="clear" w:color="auto" w:fill="D5DCE4"/>
          </w:tcPr>
          <w:p w14:paraId="3711DA3A"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 xml:space="preserve">i.e. </w:t>
            </w:r>
            <w:sdt>
              <w:sdtPr>
                <w:rPr>
                  <w:rFonts w:asciiTheme="minorHAnsi" w:hAnsiTheme="minorHAnsi" w:cstheme="minorHAnsi"/>
                  <w:sz w:val="22"/>
                  <w:szCs w:val="22"/>
                </w:rPr>
                <w:tag w:val="goog_rdk_13"/>
                <w:id w:val="-99799774"/>
              </w:sdtPr>
              <w:sdtEndPr/>
              <w:sdtContent>
                <w:r w:rsidRPr="00123036">
                  <w:rPr>
                    <w:rFonts w:asciiTheme="minorHAnsi" w:hAnsiTheme="minorHAnsi" w:cstheme="minorHAnsi"/>
                    <w:sz w:val="22"/>
                    <w:szCs w:val="22"/>
                  </w:rPr>
                  <w:t>T</w:t>
                </w:r>
              </w:sdtContent>
            </w:sdt>
            <w:r w:rsidRPr="00123036">
              <w:rPr>
                <w:rFonts w:asciiTheme="minorHAnsi" w:hAnsiTheme="minorHAnsi" w:cstheme="minorHAnsi"/>
                <w:sz w:val="22"/>
                <w:szCs w:val="22"/>
              </w:rPr>
              <w:t>echnical risk, operational risk, etc.</w:t>
            </w:r>
          </w:p>
        </w:tc>
        <w:tc>
          <w:tcPr>
            <w:tcW w:w="1559" w:type="dxa"/>
            <w:shd w:val="clear" w:color="auto" w:fill="D5DCE4"/>
          </w:tcPr>
          <w:p w14:paraId="42EDB602" w14:textId="1BBEA810"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 xml:space="preserve">A detailed description of the risk, including the potential impact(s)  </w:t>
            </w:r>
          </w:p>
        </w:tc>
        <w:tc>
          <w:tcPr>
            <w:tcW w:w="1560" w:type="dxa"/>
            <w:shd w:val="clear" w:color="auto" w:fill="D5DCE4"/>
          </w:tcPr>
          <w:p w14:paraId="346C3834"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Rate 1-5 depending on how likely the risk is to occur, based on the organisation's environment</w:t>
            </w:r>
          </w:p>
        </w:tc>
        <w:tc>
          <w:tcPr>
            <w:tcW w:w="1559" w:type="dxa"/>
            <w:shd w:val="clear" w:color="auto" w:fill="D5DCE4"/>
          </w:tcPr>
          <w:p w14:paraId="36B4F5B0"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Rate 1-5 depending on the consequences of the risk on the organisation</w:t>
            </w:r>
          </w:p>
        </w:tc>
        <w:tc>
          <w:tcPr>
            <w:tcW w:w="1276" w:type="dxa"/>
            <w:shd w:val="clear" w:color="auto" w:fill="D5DCE4"/>
          </w:tcPr>
          <w:p w14:paraId="57422FC3"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Using the risk likelihood (L) and impact (I) to derive the overall risk value</w:t>
            </w:r>
          </w:p>
        </w:tc>
        <w:tc>
          <w:tcPr>
            <w:tcW w:w="1134" w:type="dxa"/>
            <w:shd w:val="clear" w:color="auto" w:fill="D5DCE4"/>
          </w:tcPr>
          <w:p w14:paraId="212F28FA"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Prioritise the risk based on the overall risk value to be High, Medium, or Low</w:t>
            </w:r>
          </w:p>
        </w:tc>
        <w:tc>
          <w:tcPr>
            <w:tcW w:w="1275" w:type="dxa"/>
            <w:shd w:val="clear" w:color="auto" w:fill="D5DCE4"/>
          </w:tcPr>
          <w:p w14:paraId="2943D032"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To accept, mitigate, avoid or transfer</w:t>
            </w:r>
          </w:p>
        </w:tc>
        <w:tc>
          <w:tcPr>
            <w:tcW w:w="1276" w:type="dxa"/>
            <w:shd w:val="clear" w:color="auto" w:fill="D5DCE4"/>
          </w:tcPr>
          <w:p w14:paraId="2996CBAF"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Activities carried out/ to be carried out in treating the risk</w:t>
            </w:r>
          </w:p>
        </w:tc>
        <w:tc>
          <w:tcPr>
            <w:tcW w:w="1418" w:type="dxa"/>
            <w:shd w:val="clear" w:color="auto" w:fill="D5DCE4"/>
          </w:tcPr>
          <w:p w14:paraId="1910B0EC"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Specify the ownership or the team/department responsible for treating the risk</w:t>
            </w:r>
          </w:p>
        </w:tc>
        <w:tc>
          <w:tcPr>
            <w:tcW w:w="1134" w:type="dxa"/>
            <w:shd w:val="clear" w:color="auto" w:fill="D5DCE4"/>
          </w:tcPr>
          <w:p w14:paraId="306017FD"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The date by which the risk should be treated</w:t>
            </w:r>
          </w:p>
        </w:tc>
        <w:tc>
          <w:tcPr>
            <w:tcW w:w="1560" w:type="dxa"/>
            <w:shd w:val="clear" w:color="auto" w:fill="D5DCE4"/>
          </w:tcPr>
          <w:p w14:paraId="71851EF9" w14:textId="7C42239C"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Whether the risk treatment activity has started, is in progress, or has been completed</w:t>
            </w:r>
          </w:p>
        </w:tc>
      </w:tr>
      <w:tr w:rsidR="00F94290" w:rsidRPr="00123036" w14:paraId="3B3BC641" w14:textId="77777777" w:rsidTr="005304EF">
        <w:tc>
          <w:tcPr>
            <w:tcW w:w="1271" w:type="dxa"/>
          </w:tcPr>
          <w:p w14:paraId="3B20AF5F"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Data breach</w:t>
            </w:r>
          </w:p>
        </w:tc>
        <w:tc>
          <w:tcPr>
            <w:tcW w:w="1559" w:type="dxa"/>
          </w:tcPr>
          <w:p w14:paraId="6FF4A5D4"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Use of unauthorised portable storage devices (e.g. USB drives) to transfer confidential and/or sensitive data</w:t>
            </w:r>
          </w:p>
        </w:tc>
        <w:tc>
          <w:tcPr>
            <w:tcW w:w="1560" w:type="dxa"/>
          </w:tcPr>
          <w:p w14:paraId="178A9973"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 xml:space="preserve">e.g. </w:t>
            </w:r>
          </w:p>
          <w:p w14:paraId="3B2D85C1"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1 — Rare</w:t>
            </w:r>
          </w:p>
          <w:p w14:paraId="5C7100B2"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2 — Unlikely</w:t>
            </w:r>
          </w:p>
          <w:p w14:paraId="7634A6B8"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3 — Possible</w:t>
            </w:r>
          </w:p>
          <w:p w14:paraId="5CECDCEC"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4 — Likely</w:t>
            </w:r>
          </w:p>
          <w:p w14:paraId="05E44226"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5 — Highly Likely</w:t>
            </w:r>
          </w:p>
        </w:tc>
        <w:tc>
          <w:tcPr>
            <w:tcW w:w="1559" w:type="dxa"/>
          </w:tcPr>
          <w:p w14:paraId="20CA5B50"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 xml:space="preserve">e.g. </w:t>
            </w:r>
          </w:p>
          <w:p w14:paraId="0E1DC5B0"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1 — Minor</w:t>
            </w:r>
          </w:p>
          <w:p w14:paraId="27359834"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2 — Moderate</w:t>
            </w:r>
          </w:p>
          <w:p w14:paraId="4E1CBD42"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3 — Significant</w:t>
            </w:r>
          </w:p>
          <w:p w14:paraId="3F9579EC"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4 — Serious</w:t>
            </w:r>
          </w:p>
          <w:p w14:paraId="6473309E"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5 — Major</w:t>
            </w:r>
          </w:p>
        </w:tc>
        <w:tc>
          <w:tcPr>
            <w:tcW w:w="1276" w:type="dxa"/>
          </w:tcPr>
          <w:p w14:paraId="321D0E17"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3x2=6</w:t>
            </w:r>
          </w:p>
        </w:tc>
        <w:tc>
          <w:tcPr>
            <w:tcW w:w="1134" w:type="dxa"/>
          </w:tcPr>
          <w:p w14:paraId="1FB26964" w14:textId="105D018C"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Low= 1-4, Medium= 5-9, Medium High= 5-12, High= 12-16, Critical= 17-25</w:t>
            </w:r>
          </w:p>
        </w:tc>
        <w:tc>
          <w:tcPr>
            <w:tcW w:w="1275" w:type="dxa"/>
          </w:tcPr>
          <w:p w14:paraId="1A81DD6C"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Mitigate/ Accept/ Transfer/ Avoid</w:t>
            </w:r>
          </w:p>
        </w:tc>
        <w:tc>
          <w:tcPr>
            <w:tcW w:w="1276" w:type="dxa"/>
          </w:tcPr>
          <w:p w14:paraId="031845A4"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Sent email reminders to only attach authorised devices to the endpoints</w:t>
            </w:r>
          </w:p>
        </w:tc>
        <w:tc>
          <w:tcPr>
            <w:tcW w:w="1418" w:type="dxa"/>
          </w:tcPr>
          <w:p w14:paraId="55344A0B"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IT Team</w:t>
            </w:r>
          </w:p>
        </w:tc>
        <w:tc>
          <w:tcPr>
            <w:tcW w:w="1134" w:type="dxa"/>
          </w:tcPr>
          <w:p w14:paraId="52095AF1"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1/1/2022</w:t>
            </w:r>
          </w:p>
        </w:tc>
        <w:tc>
          <w:tcPr>
            <w:tcW w:w="1560" w:type="dxa"/>
          </w:tcPr>
          <w:p w14:paraId="4BF2C351"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e.g. In Progress</w:t>
            </w:r>
          </w:p>
        </w:tc>
      </w:tr>
      <w:tr w:rsidR="00F94290" w:rsidRPr="00123036" w14:paraId="777AEB28" w14:textId="77777777" w:rsidTr="005304EF">
        <w:tc>
          <w:tcPr>
            <w:tcW w:w="15022" w:type="dxa"/>
            <w:gridSpan w:val="11"/>
          </w:tcPr>
          <w:p w14:paraId="7F317E8E" w14:textId="77777777" w:rsidR="00F94290" w:rsidRPr="00123036" w:rsidRDefault="00F94290" w:rsidP="005304EF">
            <w:pPr>
              <w:rPr>
                <w:rFonts w:asciiTheme="minorHAnsi" w:hAnsiTheme="minorHAnsi" w:cstheme="minorHAnsi"/>
                <w:b/>
                <w:sz w:val="22"/>
                <w:szCs w:val="22"/>
              </w:rPr>
            </w:pPr>
            <w:r w:rsidRPr="00123036">
              <w:rPr>
                <w:rFonts w:asciiTheme="minorHAnsi" w:hAnsiTheme="minorHAnsi" w:cstheme="minorHAnsi"/>
                <w:b/>
                <w:sz w:val="22"/>
                <w:szCs w:val="22"/>
              </w:rPr>
              <w:t>&lt;Sign Off&gt;</w:t>
            </w:r>
          </w:p>
          <w:p w14:paraId="28D110B6" w14:textId="77777777" w:rsidR="00F94290" w:rsidRPr="00123036" w:rsidRDefault="00F94290" w:rsidP="005304EF">
            <w:pPr>
              <w:rPr>
                <w:rFonts w:asciiTheme="minorHAnsi" w:hAnsiTheme="minorHAnsi" w:cstheme="minorHAnsi"/>
                <w:sz w:val="22"/>
                <w:szCs w:val="22"/>
              </w:rPr>
            </w:pPr>
            <w:r w:rsidRPr="00123036">
              <w:rPr>
                <w:rFonts w:asciiTheme="minorHAnsi" w:hAnsiTheme="minorHAnsi" w:cstheme="minorHAnsi"/>
                <w:sz w:val="22"/>
                <w:szCs w:val="22"/>
              </w:rPr>
              <w:t>The sign offs from the management approving this policy, e.g. date, name, designation, signature, etc.</w:t>
            </w:r>
          </w:p>
        </w:tc>
      </w:tr>
    </w:tbl>
    <w:p w14:paraId="704C81B5" w14:textId="77777777" w:rsidR="00F94290" w:rsidRDefault="00F94290">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0000006F" w14:textId="4FB0A296" w:rsidR="00DD718E" w:rsidRDefault="009876B1">
      <w:pPr>
        <w:pStyle w:val="Heading2"/>
      </w:pPr>
      <w:bookmarkStart w:id="3" w:name="_Appendix_3_—"/>
      <w:bookmarkEnd w:id="3"/>
      <w:r>
        <w:lastRenderedPageBreak/>
        <w:t xml:space="preserve">Appendix </w:t>
      </w:r>
      <w:r w:rsidR="00F94290">
        <w:t>3</w:t>
      </w:r>
      <w:r>
        <w:t xml:space="preserve"> — Template for Cybersecurity Risk Management </w:t>
      </w:r>
    </w:p>
    <w:p w14:paraId="00000070" w14:textId="77777777" w:rsidR="00DD718E" w:rsidRDefault="00DD718E"/>
    <w:tbl>
      <w:tblPr>
        <w:tblStyle w:val="afa"/>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rsidRPr="00123036" w14:paraId="686B1DAB" w14:textId="77777777">
        <w:trPr>
          <w:trHeight w:val="983"/>
        </w:trPr>
        <w:tc>
          <w:tcPr>
            <w:tcW w:w="15021" w:type="dxa"/>
          </w:tcPr>
          <w:p w14:paraId="00000071" w14:textId="77777777" w:rsidR="00DD718E" w:rsidRPr="00123036" w:rsidRDefault="009876B1">
            <w:pPr>
              <w:rPr>
                <w:rFonts w:asciiTheme="minorHAnsi" w:hAnsiTheme="minorHAnsi" w:cstheme="minorHAnsi"/>
                <w:i/>
                <w:sz w:val="22"/>
                <w:szCs w:val="22"/>
              </w:rPr>
            </w:pPr>
            <w:r w:rsidRPr="00123036">
              <w:rPr>
                <w:rFonts w:asciiTheme="minorHAnsi" w:hAnsiTheme="minorHAnsi" w:cstheme="minorHAnsi"/>
                <w:i/>
                <w:sz w:val="22"/>
                <w:szCs w:val="22"/>
              </w:rPr>
              <w:t xml:space="preserve">*Disclaimer: This template is a sample reference and is not meant to be used as it is. Enterprises should tailor it to fit their specific needs/requirements before using it. </w:t>
            </w:r>
          </w:p>
          <w:p w14:paraId="00000072" w14:textId="77777777" w:rsidR="00DD718E" w:rsidRPr="00123036" w:rsidRDefault="00DD718E">
            <w:pPr>
              <w:rPr>
                <w:rFonts w:asciiTheme="minorHAnsi" w:hAnsiTheme="minorHAnsi" w:cstheme="minorHAnsi"/>
                <w:b/>
                <w:sz w:val="22"/>
                <w:szCs w:val="22"/>
              </w:rPr>
            </w:pPr>
          </w:p>
          <w:p w14:paraId="00000073"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&lt;Change Log&gt;</w:t>
            </w:r>
          </w:p>
          <w:p w14:paraId="00000074"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sz w:val="22"/>
                <w:szCs w:val="22"/>
              </w:rPr>
              <w:t>A record of all the change details, e.g. change log number, changes made, name of personnel making the change, date, etc.</w:t>
            </w:r>
          </w:p>
          <w:p w14:paraId="00000075" w14:textId="77777777" w:rsidR="00DD718E" w:rsidRPr="00123036" w:rsidRDefault="00DD718E">
            <w:pPr>
              <w:rPr>
                <w:rFonts w:asciiTheme="minorHAnsi" w:hAnsiTheme="minorHAnsi" w:cstheme="minorHAnsi"/>
                <w:b/>
                <w:sz w:val="22"/>
                <w:szCs w:val="22"/>
              </w:rPr>
            </w:pPr>
          </w:p>
          <w:p w14:paraId="00000076"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&lt;Overview&gt;</w:t>
            </w:r>
          </w:p>
          <w:p w14:paraId="00000077"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What is cybersecurity risk management and what are the steps to perform risk management.</w:t>
            </w:r>
          </w:p>
          <w:p w14:paraId="00000078" w14:textId="77777777" w:rsidR="00DD718E" w:rsidRPr="00123036" w:rsidRDefault="00DD718E">
            <w:pPr>
              <w:rPr>
                <w:rFonts w:asciiTheme="minorHAnsi" w:hAnsiTheme="minorHAnsi" w:cstheme="minorHAnsi"/>
                <w:b/>
                <w:sz w:val="22"/>
                <w:szCs w:val="22"/>
                <w:highlight w:val="yellow"/>
              </w:rPr>
            </w:pPr>
          </w:p>
          <w:p w14:paraId="00000079"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&lt;Purpose&gt;</w:t>
            </w:r>
          </w:p>
          <w:p w14:paraId="0000007A"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purpose is to provide a common methodology and approach to ensure that risks in the organisation are identified, assessed, analysed, evaluated, treated, and monitored to a satisfactory level.</w:t>
            </w:r>
          </w:p>
          <w:p w14:paraId="0000007B" w14:textId="77777777" w:rsidR="00DD718E" w:rsidRPr="00123036" w:rsidRDefault="00DD718E">
            <w:pPr>
              <w:rPr>
                <w:rFonts w:asciiTheme="minorHAnsi" w:hAnsiTheme="minorHAnsi" w:cstheme="minorHAnsi"/>
                <w:sz w:val="22"/>
                <w:szCs w:val="22"/>
                <w:highlight w:val="yellow"/>
              </w:rPr>
            </w:pPr>
          </w:p>
          <w:p w14:paraId="0000007C"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&lt;Scope&gt;</w:t>
            </w:r>
          </w:p>
          <w:p w14:paraId="0000007D"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It includes the systems and information assets in the organisation that this policy is applicable to.</w:t>
            </w:r>
          </w:p>
          <w:p w14:paraId="0000007E" w14:textId="77777777" w:rsidR="00DD718E" w:rsidRPr="00123036" w:rsidRDefault="00DD718E">
            <w:pPr>
              <w:rPr>
                <w:rFonts w:asciiTheme="minorHAnsi" w:hAnsiTheme="minorHAnsi" w:cstheme="minorHAnsi"/>
                <w:sz w:val="22"/>
                <w:szCs w:val="22"/>
                <w:highlight w:val="yellow"/>
              </w:rPr>
            </w:pPr>
          </w:p>
          <w:p w14:paraId="0000007F"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&lt;Roles and Responsibilities&gt;</w:t>
            </w:r>
          </w:p>
          <w:p w14:paraId="0000008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roles and responsibilities of the personnel involved in risk management —</w:t>
            </w:r>
            <w:r w:rsidRPr="00123036">
              <w:rPr>
                <w:rFonts w:asciiTheme="minorHAnsi" w:eastAsia="Quattrocento Sans" w:hAnsiTheme="minorHAnsi" w:cstheme="minorHAnsi"/>
                <w:sz w:val="22"/>
                <w:szCs w:val="22"/>
              </w:rPr>
              <w:t xml:space="preserve"> </w:t>
            </w:r>
            <w:r w:rsidRPr="00123036">
              <w:rPr>
                <w:rFonts w:asciiTheme="minorHAnsi" w:hAnsiTheme="minorHAnsi" w:cstheme="minorHAnsi"/>
                <w:sz w:val="22"/>
                <w:szCs w:val="22"/>
              </w:rPr>
              <w:t xml:space="preserve">from assessment to maintaining and monitoring, and eventually treating the risks to ensure that they have been remediated. </w:t>
            </w:r>
          </w:p>
          <w:p w14:paraId="00000081" w14:textId="77777777" w:rsidR="00DD718E" w:rsidRPr="00123036" w:rsidRDefault="00DD718E">
            <w:pPr>
              <w:rPr>
                <w:rFonts w:asciiTheme="minorHAnsi" w:hAnsiTheme="minorHAnsi" w:cstheme="minorHAnsi"/>
                <w:sz w:val="22"/>
                <w:szCs w:val="22"/>
                <w:highlight w:val="yellow"/>
              </w:rPr>
            </w:pPr>
          </w:p>
          <w:p w14:paraId="00000082"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&lt;Risk Identification&gt;</w:t>
            </w:r>
          </w:p>
          <w:p w14:paraId="00000083"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This section is the first step of risk management to identify the potential risks in the environment, and any uncertainties or things that could go wrong. The risks could be categorised according to the nature of the risks, e.g. strategic, financial, operational risks, etc. and be documented.</w:t>
            </w:r>
          </w:p>
          <w:p w14:paraId="00000084" w14:textId="77777777" w:rsidR="00DD718E" w:rsidRPr="00123036" w:rsidRDefault="00DD718E">
            <w:pPr>
              <w:rPr>
                <w:rFonts w:asciiTheme="minorHAnsi" w:hAnsiTheme="minorHAnsi" w:cstheme="minorHAnsi"/>
                <w:sz w:val="22"/>
                <w:szCs w:val="22"/>
                <w:highlight w:val="yellow"/>
              </w:rPr>
            </w:pPr>
          </w:p>
          <w:p w14:paraId="00000085"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&lt;Risk Analysis&gt;</w:t>
            </w:r>
          </w:p>
          <w:p w14:paraId="00000086"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next part of risk management is to analyse the risks by assessing the likelihood and measuring the impact, e.g. using a 5-scale rating i.e. 1—very low, 2—low, 3—medium, 4—high, and 5—very high. Refer to the example of a Risk Heat Map under &lt;Risk Evaluation&gt; for the graphical representation of the measurement scale for the likelihood and impact.</w:t>
            </w:r>
          </w:p>
          <w:p w14:paraId="00000087" w14:textId="77777777" w:rsidR="00DD718E" w:rsidRPr="00123036" w:rsidRDefault="00DD718E">
            <w:pPr>
              <w:rPr>
                <w:rFonts w:asciiTheme="minorHAnsi" w:hAnsiTheme="minorHAnsi" w:cstheme="minorHAnsi"/>
                <w:sz w:val="22"/>
                <w:szCs w:val="22"/>
                <w:highlight w:val="yellow"/>
              </w:rPr>
            </w:pPr>
          </w:p>
          <w:p w14:paraId="00000088"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&lt;Risk Evaluation&gt;</w:t>
            </w:r>
          </w:p>
          <w:p w14:paraId="00000089" w14:textId="456673E0"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Based on the result of risk analysis and any other consideration</w:t>
            </w:r>
            <w:sdt>
              <w:sdtPr>
                <w:rPr>
                  <w:rFonts w:asciiTheme="minorHAnsi" w:hAnsiTheme="minorHAnsi" w:cstheme="minorHAnsi"/>
                  <w:sz w:val="22"/>
                  <w:szCs w:val="22"/>
                </w:rPr>
                <w:tag w:val="goog_rdk_3"/>
                <w:id w:val="-514224458"/>
              </w:sdtPr>
              <w:sdtEndPr/>
              <w:sdtContent>
                <w:r w:rsidRPr="00123036">
                  <w:rPr>
                    <w:rFonts w:asciiTheme="minorHAnsi" w:hAnsiTheme="minorHAnsi" w:cstheme="minorHAnsi"/>
                    <w:sz w:val="22"/>
                    <w:szCs w:val="22"/>
                  </w:rPr>
                  <w:t>s</w:t>
                </w:r>
              </w:sdtContent>
            </w:sdt>
            <w:r w:rsidRPr="00123036">
              <w:rPr>
                <w:rFonts w:asciiTheme="minorHAnsi" w:hAnsiTheme="minorHAnsi" w:cstheme="minorHAnsi"/>
                <w:sz w:val="22"/>
                <w:szCs w:val="22"/>
              </w:rPr>
              <w:t xml:space="preserve"> from the stakeholders, the risks can be ranked according to priority. Refer to </w:t>
            </w:r>
            <w:sdt>
              <w:sdtPr>
                <w:rPr>
                  <w:rFonts w:asciiTheme="minorHAnsi" w:hAnsiTheme="minorHAnsi" w:cstheme="minorHAnsi"/>
                  <w:sz w:val="22"/>
                  <w:szCs w:val="22"/>
                </w:rPr>
                <w:tag w:val="goog_rdk_6"/>
                <w:id w:val="664663125"/>
              </w:sdtPr>
              <w:sdtEndPr/>
              <w:sdtContent>
                <w:r w:rsidRPr="00123036">
                  <w:rPr>
                    <w:rFonts w:asciiTheme="minorHAnsi" w:hAnsiTheme="minorHAnsi" w:cstheme="minorHAnsi"/>
                    <w:sz w:val="22"/>
                    <w:szCs w:val="22"/>
                  </w:rPr>
                  <w:t xml:space="preserve">the </w:t>
                </w:r>
              </w:sdtContent>
            </w:sdt>
            <w:r w:rsidRPr="00123036">
              <w:rPr>
                <w:rFonts w:asciiTheme="minorHAnsi" w:hAnsiTheme="minorHAnsi" w:cstheme="minorHAnsi"/>
                <w:sz w:val="22"/>
                <w:szCs w:val="22"/>
              </w:rPr>
              <w:t xml:space="preserve">below example of a Risk Heat Map for the graphical representation of </w:t>
            </w:r>
            <w:sdt>
              <w:sdtPr>
                <w:rPr>
                  <w:rFonts w:asciiTheme="minorHAnsi" w:hAnsiTheme="minorHAnsi" w:cstheme="minorHAnsi"/>
                  <w:sz w:val="22"/>
                  <w:szCs w:val="22"/>
                </w:rPr>
                <w:tag w:val="goog_rdk_7"/>
                <w:id w:val="-914468247"/>
              </w:sdtPr>
              <w:sdtEndPr/>
              <w:sdtContent>
                <w:r w:rsidRPr="00123036">
                  <w:rPr>
                    <w:rFonts w:asciiTheme="minorHAnsi" w:hAnsiTheme="minorHAnsi" w:cstheme="minorHAnsi"/>
                    <w:sz w:val="22"/>
                    <w:szCs w:val="22"/>
                  </w:rPr>
                  <w:t xml:space="preserve">risk </w:t>
                </w:r>
              </w:sdtContent>
            </w:sdt>
            <w:r w:rsidRPr="00123036">
              <w:rPr>
                <w:rFonts w:asciiTheme="minorHAnsi" w:hAnsiTheme="minorHAnsi" w:cstheme="minorHAnsi"/>
                <w:sz w:val="22"/>
                <w:szCs w:val="22"/>
              </w:rPr>
              <w:t>evaluation based on the likelihood and impact.</w:t>
            </w:r>
          </w:p>
          <w:tbl>
            <w:tblPr>
              <w:tblStyle w:val="afb"/>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6"/>
              <w:gridCol w:w="1412"/>
              <w:gridCol w:w="1846"/>
              <w:gridCol w:w="1629"/>
              <w:gridCol w:w="1629"/>
              <w:gridCol w:w="1523"/>
              <w:gridCol w:w="1303"/>
            </w:tblGrid>
            <w:tr w:rsidR="00DD718E" w:rsidRPr="00123036" w14:paraId="4FF8968D" w14:textId="77777777" w:rsidTr="004564E4">
              <w:trPr>
                <w:trHeight w:val="765"/>
              </w:trPr>
              <w:tc>
                <w:tcPr>
                  <w:tcW w:w="1246" w:type="dxa"/>
                  <w:vMerge w:val="restart"/>
                  <w:shd w:val="clear" w:color="auto" w:fill="1F3864"/>
                </w:tcPr>
                <w:p w14:paraId="0000008A"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lastRenderedPageBreak/>
                    <w:t>Likelihood</w:t>
                  </w:r>
                </w:p>
              </w:tc>
              <w:tc>
                <w:tcPr>
                  <w:tcW w:w="1412" w:type="dxa"/>
                  <w:shd w:val="clear" w:color="auto" w:fill="auto"/>
                </w:tcPr>
                <w:p w14:paraId="0000008B"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5 — Very Likely</w:t>
                  </w:r>
                </w:p>
              </w:tc>
              <w:tc>
                <w:tcPr>
                  <w:tcW w:w="1846" w:type="dxa"/>
                  <w:shd w:val="clear" w:color="auto" w:fill="84CA77"/>
                </w:tcPr>
                <w:p w14:paraId="0000008C"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5 (e.g. 5-9 to be under medium risk level)</w:t>
                  </w:r>
                </w:p>
              </w:tc>
              <w:tc>
                <w:tcPr>
                  <w:tcW w:w="1629" w:type="dxa"/>
                  <w:shd w:val="clear" w:color="auto" w:fill="FFDD4A"/>
                </w:tcPr>
                <w:p w14:paraId="0000008D"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10 (e.g. 10-12 to be under medium high-risk level)</w:t>
                  </w:r>
                </w:p>
              </w:tc>
              <w:tc>
                <w:tcPr>
                  <w:tcW w:w="1629" w:type="dxa"/>
                  <w:shd w:val="clear" w:color="auto" w:fill="FFB259"/>
                </w:tcPr>
                <w:p w14:paraId="0000008E"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15 (e.g. 13-16 to be under high risk level)</w:t>
                  </w:r>
                </w:p>
              </w:tc>
              <w:tc>
                <w:tcPr>
                  <w:tcW w:w="1523" w:type="dxa"/>
                  <w:shd w:val="clear" w:color="auto" w:fill="EF5A5D"/>
                </w:tcPr>
                <w:p w14:paraId="0000008F"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20 (e.g. 17-25 to be under critical risk level)</w:t>
                  </w:r>
                </w:p>
              </w:tc>
              <w:tc>
                <w:tcPr>
                  <w:tcW w:w="1303" w:type="dxa"/>
                  <w:shd w:val="clear" w:color="auto" w:fill="EF5A5D"/>
                </w:tcPr>
                <w:p w14:paraId="0000009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25</w:t>
                  </w:r>
                </w:p>
              </w:tc>
            </w:tr>
            <w:tr w:rsidR="00DD718E" w:rsidRPr="00123036" w14:paraId="0EB48F05" w14:textId="77777777" w:rsidTr="004564E4">
              <w:trPr>
                <w:trHeight w:val="265"/>
              </w:trPr>
              <w:tc>
                <w:tcPr>
                  <w:tcW w:w="1246" w:type="dxa"/>
                  <w:vMerge/>
                  <w:shd w:val="clear" w:color="auto" w:fill="1F3864"/>
                </w:tcPr>
                <w:p w14:paraId="00000091" w14:textId="77777777" w:rsidR="00DD718E" w:rsidRPr="00123036" w:rsidRDefault="00DD718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412" w:type="dxa"/>
                  <w:shd w:val="clear" w:color="auto" w:fill="auto"/>
                </w:tcPr>
                <w:p w14:paraId="00000092"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4 — Likely</w:t>
                  </w:r>
                </w:p>
              </w:tc>
              <w:tc>
                <w:tcPr>
                  <w:tcW w:w="1846" w:type="dxa"/>
                  <w:shd w:val="clear" w:color="auto" w:fill="52AF45"/>
                </w:tcPr>
                <w:p w14:paraId="00000093"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 xml:space="preserve">4 </w:t>
                  </w:r>
                </w:p>
              </w:tc>
              <w:tc>
                <w:tcPr>
                  <w:tcW w:w="1629" w:type="dxa"/>
                  <w:shd w:val="clear" w:color="auto" w:fill="84CA77"/>
                </w:tcPr>
                <w:p w14:paraId="0000009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8</w:t>
                  </w:r>
                </w:p>
              </w:tc>
              <w:tc>
                <w:tcPr>
                  <w:tcW w:w="1629" w:type="dxa"/>
                  <w:shd w:val="clear" w:color="auto" w:fill="FFDD4A"/>
                </w:tcPr>
                <w:p w14:paraId="00000095"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12</w:t>
                  </w:r>
                </w:p>
              </w:tc>
              <w:tc>
                <w:tcPr>
                  <w:tcW w:w="1523" w:type="dxa"/>
                  <w:shd w:val="clear" w:color="auto" w:fill="FFB259"/>
                </w:tcPr>
                <w:p w14:paraId="00000096"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16</w:t>
                  </w:r>
                </w:p>
              </w:tc>
              <w:tc>
                <w:tcPr>
                  <w:tcW w:w="1303" w:type="dxa"/>
                  <w:shd w:val="clear" w:color="auto" w:fill="EF5A5D"/>
                </w:tcPr>
                <w:p w14:paraId="00000097"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20</w:t>
                  </w:r>
                </w:p>
              </w:tc>
            </w:tr>
            <w:tr w:rsidR="00DD718E" w:rsidRPr="00123036" w14:paraId="3FDF6698" w14:textId="77777777" w:rsidTr="004564E4">
              <w:trPr>
                <w:trHeight w:val="255"/>
              </w:trPr>
              <w:tc>
                <w:tcPr>
                  <w:tcW w:w="1246" w:type="dxa"/>
                  <w:vMerge/>
                  <w:shd w:val="clear" w:color="auto" w:fill="1F3864"/>
                </w:tcPr>
                <w:p w14:paraId="00000098" w14:textId="77777777" w:rsidR="00DD718E" w:rsidRPr="00123036" w:rsidRDefault="00DD718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412" w:type="dxa"/>
                  <w:shd w:val="clear" w:color="auto" w:fill="auto"/>
                </w:tcPr>
                <w:p w14:paraId="0000009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3 — Possible</w:t>
                  </w:r>
                </w:p>
              </w:tc>
              <w:tc>
                <w:tcPr>
                  <w:tcW w:w="1846" w:type="dxa"/>
                  <w:shd w:val="clear" w:color="auto" w:fill="52AF45"/>
                </w:tcPr>
                <w:p w14:paraId="0000009A"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3</w:t>
                  </w:r>
                </w:p>
              </w:tc>
              <w:tc>
                <w:tcPr>
                  <w:tcW w:w="1629" w:type="dxa"/>
                  <w:shd w:val="clear" w:color="auto" w:fill="84CA77"/>
                </w:tcPr>
                <w:p w14:paraId="0000009B" w14:textId="0B7A7648" w:rsidR="00DD718E" w:rsidRPr="00123036" w:rsidRDefault="004564E4">
                  <w:pPr>
                    <w:rPr>
                      <w:rFonts w:asciiTheme="minorHAnsi" w:hAnsiTheme="minorHAnsi" w:cstheme="minorHAnsi"/>
                      <w:sz w:val="22"/>
                      <w:szCs w:val="22"/>
                    </w:rPr>
                  </w:pPr>
                  <w:r>
                    <w:rPr>
                      <w:rFonts w:asciiTheme="minorHAnsi" w:hAnsiTheme="minorHAnsi" w:cstheme="minorHAnsi"/>
                      <w:sz w:val="22"/>
                      <w:szCs w:val="22"/>
                    </w:rPr>
                    <w:t>6</w:t>
                  </w:r>
                </w:p>
              </w:tc>
              <w:tc>
                <w:tcPr>
                  <w:tcW w:w="1629" w:type="dxa"/>
                  <w:shd w:val="clear" w:color="auto" w:fill="84CA77"/>
                </w:tcPr>
                <w:p w14:paraId="0000009C"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9</w:t>
                  </w:r>
                </w:p>
              </w:tc>
              <w:tc>
                <w:tcPr>
                  <w:tcW w:w="1523" w:type="dxa"/>
                  <w:shd w:val="clear" w:color="auto" w:fill="FFDD4A"/>
                </w:tcPr>
                <w:p w14:paraId="0000009D"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 xml:space="preserve">12 </w:t>
                  </w:r>
                </w:p>
              </w:tc>
              <w:tc>
                <w:tcPr>
                  <w:tcW w:w="1303" w:type="dxa"/>
                  <w:shd w:val="clear" w:color="auto" w:fill="FFB259"/>
                </w:tcPr>
                <w:p w14:paraId="0000009E"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15</w:t>
                  </w:r>
                </w:p>
              </w:tc>
            </w:tr>
            <w:tr w:rsidR="00DD718E" w:rsidRPr="00123036" w14:paraId="786F9C66" w14:textId="77777777" w:rsidTr="004564E4">
              <w:trPr>
                <w:trHeight w:val="265"/>
              </w:trPr>
              <w:tc>
                <w:tcPr>
                  <w:tcW w:w="1246" w:type="dxa"/>
                  <w:vMerge/>
                  <w:shd w:val="clear" w:color="auto" w:fill="1F3864"/>
                </w:tcPr>
                <w:p w14:paraId="0000009F" w14:textId="77777777" w:rsidR="00DD718E" w:rsidRPr="00123036" w:rsidRDefault="00DD718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412" w:type="dxa"/>
                  <w:shd w:val="clear" w:color="auto" w:fill="auto"/>
                </w:tcPr>
                <w:p w14:paraId="000000A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2 — Unlikely</w:t>
                  </w:r>
                </w:p>
              </w:tc>
              <w:tc>
                <w:tcPr>
                  <w:tcW w:w="1846" w:type="dxa"/>
                  <w:shd w:val="clear" w:color="auto" w:fill="52AF45"/>
                </w:tcPr>
                <w:p w14:paraId="000000A1"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2</w:t>
                  </w:r>
                </w:p>
              </w:tc>
              <w:tc>
                <w:tcPr>
                  <w:tcW w:w="1629" w:type="dxa"/>
                  <w:shd w:val="clear" w:color="auto" w:fill="52AF45"/>
                </w:tcPr>
                <w:p w14:paraId="000000A2"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4</w:t>
                  </w:r>
                </w:p>
              </w:tc>
              <w:tc>
                <w:tcPr>
                  <w:tcW w:w="1629" w:type="dxa"/>
                  <w:shd w:val="clear" w:color="auto" w:fill="84CA77"/>
                </w:tcPr>
                <w:p w14:paraId="000000A3"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6</w:t>
                  </w:r>
                </w:p>
              </w:tc>
              <w:tc>
                <w:tcPr>
                  <w:tcW w:w="1523" w:type="dxa"/>
                  <w:shd w:val="clear" w:color="auto" w:fill="84CA77"/>
                </w:tcPr>
                <w:p w14:paraId="000000A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8</w:t>
                  </w:r>
                </w:p>
              </w:tc>
              <w:tc>
                <w:tcPr>
                  <w:tcW w:w="1303" w:type="dxa"/>
                  <w:shd w:val="clear" w:color="auto" w:fill="FFDD4A"/>
                </w:tcPr>
                <w:p w14:paraId="000000A5"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10</w:t>
                  </w:r>
                </w:p>
              </w:tc>
            </w:tr>
            <w:tr w:rsidR="00DD718E" w:rsidRPr="00123036" w14:paraId="6CCFE452" w14:textId="77777777" w:rsidTr="004564E4">
              <w:trPr>
                <w:trHeight w:val="520"/>
              </w:trPr>
              <w:tc>
                <w:tcPr>
                  <w:tcW w:w="1246" w:type="dxa"/>
                  <w:vMerge/>
                  <w:shd w:val="clear" w:color="auto" w:fill="1F3864"/>
                </w:tcPr>
                <w:p w14:paraId="000000A6" w14:textId="77777777" w:rsidR="00DD718E" w:rsidRPr="00123036" w:rsidRDefault="00DD718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412" w:type="dxa"/>
                  <w:shd w:val="clear" w:color="auto" w:fill="auto"/>
                </w:tcPr>
                <w:p w14:paraId="000000A7"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 — Very Unlikely</w:t>
                  </w:r>
                </w:p>
              </w:tc>
              <w:tc>
                <w:tcPr>
                  <w:tcW w:w="1846" w:type="dxa"/>
                  <w:shd w:val="clear" w:color="auto" w:fill="52AF45"/>
                </w:tcPr>
                <w:p w14:paraId="000000A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 (e.g. 1-4 to be under low risk level)</w:t>
                  </w:r>
                </w:p>
              </w:tc>
              <w:tc>
                <w:tcPr>
                  <w:tcW w:w="1629" w:type="dxa"/>
                  <w:shd w:val="clear" w:color="auto" w:fill="52AF45"/>
                </w:tcPr>
                <w:p w14:paraId="000000A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2</w:t>
                  </w:r>
                </w:p>
              </w:tc>
              <w:tc>
                <w:tcPr>
                  <w:tcW w:w="1629" w:type="dxa"/>
                  <w:shd w:val="clear" w:color="auto" w:fill="52AF45"/>
                </w:tcPr>
                <w:p w14:paraId="000000AA"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3</w:t>
                  </w:r>
                </w:p>
              </w:tc>
              <w:tc>
                <w:tcPr>
                  <w:tcW w:w="1523" w:type="dxa"/>
                  <w:shd w:val="clear" w:color="auto" w:fill="52AF45"/>
                </w:tcPr>
                <w:p w14:paraId="000000AB"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4</w:t>
                  </w:r>
                </w:p>
              </w:tc>
              <w:tc>
                <w:tcPr>
                  <w:tcW w:w="1303" w:type="dxa"/>
                  <w:shd w:val="clear" w:color="auto" w:fill="84CA77"/>
                </w:tcPr>
                <w:p w14:paraId="000000AC"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5</w:t>
                  </w:r>
                </w:p>
              </w:tc>
            </w:tr>
            <w:tr w:rsidR="00DD718E" w:rsidRPr="00123036" w14:paraId="7E7713F3" w14:textId="77777777">
              <w:trPr>
                <w:trHeight w:val="520"/>
              </w:trPr>
              <w:tc>
                <w:tcPr>
                  <w:tcW w:w="1246" w:type="dxa"/>
                  <w:vMerge/>
                  <w:shd w:val="clear" w:color="auto" w:fill="1F3864"/>
                </w:tcPr>
                <w:p w14:paraId="000000AD" w14:textId="77777777" w:rsidR="00DD718E" w:rsidRPr="00123036" w:rsidRDefault="00DD718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1412" w:type="dxa"/>
                  <w:shd w:val="clear" w:color="auto" w:fill="1F3864"/>
                </w:tcPr>
                <w:p w14:paraId="000000AE" w14:textId="77777777" w:rsidR="00DD718E" w:rsidRPr="00123036" w:rsidRDefault="00DD718E">
                  <w:pPr>
                    <w:rPr>
                      <w:rFonts w:asciiTheme="minorHAnsi" w:hAnsiTheme="minorHAnsi" w:cstheme="minorHAnsi"/>
                      <w:sz w:val="22"/>
                      <w:szCs w:val="22"/>
                    </w:rPr>
                  </w:pPr>
                </w:p>
              </w:tc>
              <w:tc>
                <w:tcPr>
                  <w:tcW w:w="1846" w:type="dxa"/>
                  <w:shd w:val="clear" w:color="auto" w:fill="auto"/>
                </w:tcPr>
                <w:p w14:paraId="000000AF"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1 — Minor Impact</w:t>
                  </w:r>
                </w:p>
              </w:tc>
              <w:tc>
                <w:tcPr>
                  <w:tcW w:w="1629" w:type="dxa"/>
                  <w:shd w:val="clear" w:color="auto" w:fill="auto"/>
                </w:tcPr>
                <w:p w14:paraId="000000B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2 — Moderate Impact</w:t>
                  </w:r>
                </w:p>
              </w:tc>
              <w:tc>
                <w:tcPr>
                  <w:tcW w:w="1629" w:type="dxa"/>
                  <w:shd w:val="clear" w:color="auto" w:fill="auto"/>
                </w:tcPr>
                <w:p w14:paraId="000000B1"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3 — Significant Impact</w:t>
                  </w:r>
                </w:p>
              </w:tc>
              <w:tc>
                <w:tcPr>
                  <w:tcW w:w="1523" w:type="dxa"/>
                  <w:shd w:val="clear" w:color="auto" w:fill="auto"/>
                </w:tcPr>
                <w:p w14:paraId="000000B2"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4 — Serious Impact</w:t>
                  </w:r>
                </w:p>
              </w:tc>
              <w:tc>
                <w:tcPr>
                  <w:tcW w:w="1303" w:type="dxa"/>
                  <w:shd w:val="clear" w:color="auto" w:fill="auto"/>
                </w:tcPr>
                <w:p w14:paraId="000000B3"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5 — Major Impact</w:t>
                  </w:r>
                </w:p>
              </w:tc>
            </w:tr>
            <w:tr w:rsidR="00DD718E" w:rsidRPr="00123036" w14:paraId="39453C5A" w14:textId="77777777">
              <w:trPr>
                <w:trHeight w:val="255"/>
              </w:trPr>
              <w:tc>
                <w:tcPr>
                  <w:tcW w:w="10588" w:type="dxa"/>
                  <w:gridSpan w:val="7"/>
                  <w:shd w:val="clear" w:color="auto" w:fill="1F3864"/>
                </w:tcPr>
                <w:p w14:paraId="000000B4" w14:textId="77777777" w:rsidR="00DD718E" w:rsidRPr="00123036" w:rsidRDefault="009876B1">
                  <w:pPr>
                    <w:jc w:val="center"/>
                    <w:rPr>
                      <w:rFonts w:asciiTheme="minorHAnsi" w:hAnsiTheme="minorHAnsi" w:cstheme="minorHAnsi"/>
                      <w:b/>
                      <w:sz w:val="22"/>
                      <w:szCs w:val="22"/>
                    </w:rPr>
                  </w:pPr>
                  <w:r w:rsidRPr="00123036">
                    <w:rPr>
                      <w:rFonts w:asciiTheme="minorHAnsi" w:hAnsiTheme="minorHAnsi" w:cstheme="minorHAnsi"/>
                      <w:b/>
                      <w:sz w:val="22"/>
                      <w:szCs w:val="22"/>
                    </w:rPr>
                    <w:t>Impact</w:t>
                  </w:r>
                </w:p>
              </w:tc>
            </w:tr>
          </w:tbl>
          <w:p w14:paraId="000000BB" w14:textId="77777777" w:rsidR="00DD718E" w:rsidRPr="00123036" w:rsidRDefault="00DD718E">
            <w:pPr>
              <w:rPr>
                <w:rFonts w:asciiTheme="minorHAnsi" w:hAnsiTheme="minorHAnsi" w:cstheme="minorHAnsi"/>
                <w:sz w:val="22"/>
                <w:szCs w:val="22"/>
              </w:rPr>
            </w:pPr>
          </w:p>
          <w:p w14:paraId="000000BC"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&lt;Risk Treatment&gt;</w:t>
            </w:r>
          </w:p>
          <w:p w14:paraId="000000BD"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 xml:space="preserve">This section is to consider the options available and </w:t>
            </w:r>
            <w:sdt>
              <w:sdtPr>
                <w:rPr>
                  <w:rFonts w:asciiTheme="minorHAnsi" w:hAnsiTheme="minorHAnsi" w:cstheme="minorHAnsi"/>
                  <w:sz w:val="22"/>
                  <w:szCs w:val="22"/>
                </w:rPr>
                <w:tag w:val="goog_rdk_9"/>
                <w:id w:val="1615947072"/>
              </w:sdtPr>
              <w:sdtEndPr/>
              <w:sdtContent>
                <w:r w:rsidRPr="00123036">
                  <w:rPr>
                    <w:rFonts w:asciiTheme="minorHAnsi" w:hAnsiTheme="minorHAnsi" w:cstheme="minorHAnsi"/>
                    <w:sz w:val="22"/>
                    <w:szCs w:val="22"/>
                  </w:rPr>
                  <w:t xml:space="preserve">to </w:t>
                </w:r>
              </w:sdtContent>
            </w:sdt>
            <w:r w:rsidRPr="00123036">
              <w:rPr>
                <w:rFonts w:asciiTheme="minorHAnsi" w:hAnsiTheme="minorHAnsi" w:cstheme="minorHAnsi"/>
                <w:sz w:val="22"/>
                <w:szCs w:val="22"/>
              </w:rPr>
              <w:t>apply the various controls and measures to ensure the risks are assigned to be treated by the risk owner through any of the risk response strategies, i.e., risk avoidance, acceptance, mitigation, and transfer.</w:t>
            </w:r>
          </w:p>
          <w:p w14:paraId="000000BE" w14:textId="06782D46"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 xml:space="preserve">Risk Avoidance — </w:t>
            </w:r>
            <w:r w:rsidRPr="00123036">
              <w:rPr>
                <w:rFonts w:asciiTheme="minorHAnsi" w:hAnsiTheme="minorHAnsi" w:cstheme="minorHAnsi"/>
                <w:sz w:val="22"/>
                <w:szCs w:val="22"/>
              </w:rPr>
              <w:t>This includes avoiding the risks through adopting an alternat</w:t>
            </w:r>
            <w:sdt>
              <w:sdtPr>
                <w:rPr>
                  <w:rFonts w:asciiTheme="minorHAnsi" w:hAnsiTheme="minorHAnsi" w:cstheme="minorHAnsi"/>
                  <w:sz w:val="22"/>
                  <w:szCs w:val="22"/>
                </w:rPr>
                <w:tag w:val="goog_rdk_10"/>
                <w:id w:val="-1450319515"/>
              </w:sdtPr>
              <w:sdtEndPr/>
              <w:sdtContent>
                <w:r w:rsidRPr="00123036">
                  <w:rPr>
                    <w:rFonts w:asciiTheme="minorHAnsi" w:hAnsiTheme="minorHAnsi" w:cstheme="minorHAnsi"/>
                    <w:sz w:val="22"/>
                    <w:szCs w:val="22"/>
                  </w:rPr>
                  <w:t>ive</w:t>
                </w:r>
              </w:sdtContent>
            </w:sdt>
            <w:r w:rsidRPr="00123036">
              <w:rPr>
                <w:rFonts w:asciiTheme="minorHAnsi" w:hAnsiTheme="minorHAnsi" w:cstheme="minorHAnsi"/>
                <w:sz w:val="22"/>
                <w:szCs w:val="22"/>
              </w:rPr>
              <w:t xml:space="preserve"> strategy or approach. </w:t>
            </w:r>
          </w:p>
          <w:p w14:paraId="000000BF"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 xml:space="preserve">Risk Acceptance — </w:t>
            </w:r>
            <w:r w:rsidRPr="00123036">
              <w:rPr>
                <w:rFonts w:asciiTheme="minorHAnsi" w:hAnsiTheme="minorHAnsi" w:cstheme="minorHAnsi"/>
                <w:sz w:val="22"/>
                <w:szCs w:val="22"/>
              </w:rPr>
              <w:t>This includes accepting the risk or sharing it through collaboration with other companies.</w:t>
            </w:r>
          </w:p>
          <w:p w14:paraId="000000C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 xml:space="preserve">Risk Mitigation — </w:t>
            </w:r>
            <w:r w:rsidRPr="00123036">
              <w:rPr>
                <w:rFonts w:asciiTheme="minorHAnsi" w:hAnsiTheme="minorHAnsi" w:cstheme="minorHAnsi"/>
                <w:sz w:val="22"/>
                <w:szCs w:val="22"/>
              </w:rPr>
              <w:t>This includes steps to manage and reduce the risk to an acceptable level.</w:t>
            </w:r>
          </w:p>
          <w:p w14:paraId="000000C1"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 xml:space="preserve">Risk Transfer — </w:t>
            </w:r>
            <w:r w:rsidRPr="00123036">
              <w:rPr>
                <w:rFonts w:asciiTheme="minorHAnsi" w:hAnsiTheme="minorHAnsi" w:cstheme="minorHAnsi"/>
                <w:sz w:val="22"/>
                <w:szCs w:val="22"/>
              </w:rPr>
              <w:t xml:space="preserve">This includes the reduction of risk by shifting it to a third party e.g. </w:t>
            </w:r>
            <w:sdt>
              <w:sdtPr>
                <w:rPr>
                  <w:rFonts w:asciiTheme="minorHAnsi" w:hAnsiTheme="minorHAnsi" w:cstheme="minorHAnsi"/>
                  <w:sz w:val="22"/>
                  <w:szCs w:val="22"/>
                </w:rPr>
                <w:tag w:val="goog_rdk_12"/>
                <w:id w:val="1513035341"/>
              </w:sdtPr>
              <w:sdtEndPr/>
              <w:sdtContent>
                <w:r w:rsidRPr="00123036">
                  <w:rPr>
                    <w:rFonts w:asciiTheme="minorHAnsi" w:hAnsiTheme="minorHAnsi" w:cstheme="minorHAnsi"/>
                    <w:sz w:val="22"/>
                    <w:szCs w:val="22"/>
                  </w:rPr>
                  <w:t xml:space="preserve">an </w:t>
                </w:r>
              </w:sdtContent>
            </w:sdt>
            <w:r w:rsidRPr="00123036">
              <w:rPr>
                <w:rFonts w:asciiTheme="minorHAnsi" w:hAnsiTheme="minorHAnsi" w:cstheme="minorHAnsi"/>
                <w:sz w:val="22"/>
                <w:szCs w:val="22"/>
              </w:rPr>
              <w:t>insurance company.</w:t>
            </w:r>
          </w:p>
          <w:p w14:paraId="000000C2" w14:textId="77777777" w:rsidR="00DD718E" w:rsidRPr="00123036" w:rsidRDefault="00DD718E">
            <w:pPr>
              <w:rPr>
                <w:rFonts w:asciiTheme="minorHAnsi" w:hAnsiTheme="minorHAnsi" w:cstheme="minorHAnsi"/>
                <w:sz w:val="22"/>
                <w:szCs w:val="22"/>
              </w:rPr>
            </w:pPr>
          </w:p>
          <w:p w14:paraId="000000C3"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&lt;Risk Monitoring&gt;</w:t>
            </w:r>
          </w:p>
          <w:p w14:paraId="000000C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final step of risk management is to monitor the progress of the risk treatment and to ensure that it does not exceed the level of risks acceptable to the organisation.</w:t>
            </w:r>
          </w:p>
          <w:p w14:paraId="000000C5" w14:textId="77777777" w:rsidR="00DD718E" w:rsidRPr="00123036" w:rsidRDefault="00DD718E">
            <w:pPr>
              <w:rPr>
                <w:rFonts w:asciiTheme="minorHAnsi" w:hAnsiTheme="minorHAnsi" w:cstheme="minorHAnsi"/>
                <w:sz w:val="22"/>
                <w:szCs w:val="22"/>
              </w:rPr>
            </w:pPr>
          </w:p>
          <w:p w14:paraId="000000C6"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&lt;Risk Review and Reporting&gt;</w:t>
            </w:r>
          </w:p>
          <w:p w14:paraId="000000C7"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 xml:space="preserve">Risk assessment should be carried out on a regular basis to ensure any key or new findings have been identified and documented in the risk register and are      reported to the senior management. </w:t>
            </w:r>
          </w:p>
          <w:p w14:paraId="000000C8" w14:textId="77777777" w:rsidR="00DD718E" w:rsidRPr="00123036" w:rsidRDefault="00DD718E">
            <w:pPr>
              <w:rPr>
                <w:rFonts w:asciiTheme="minorHAnsi" w:hAnsiTheme="minorHAnsi" w:cstheme="minorHAnsi"/>
                <w:sz w:val="22"/>
                <w:szCs w:val="22"/>
              </w:rPr>
            </w:pPr>
          </w:p>
          <w:p w14:paraId="000000C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&lt;Sign Off&gt;</w:t>
            </w:r>
          </w:p>
          <w:p w14:paraId="000000CA"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sign offs from the management approving this policy, e.g. date, name, designation, signature, etc.</w:t>
            </w:r>
          </w:p>
        </w:tc>
      </w:tr>
    </w:tbl>
    <w:p w14:paraId="000000DC" w14:textId="77777777" w:rsidR="00DD718E" w:rsidRDefault="009876B1">
      <w:pPr>
        <w:pStyle w:val="Heading2"/>
      </w:pPr>
      <w:bookmarkStart w:id="4" w:name="_heading=h.pmvt17wxq85g" w:colFirst="0" w:colLast="0"/>
      <w:bookmarkEnd w:id="4"/>
      <w:r>
        <w:lastRenderedPageBreak/>
        <w:br w:type="page"/>
      </w:r>
    </w:p>
    <w:p w14:paraId="00000127" w14:textId="5B1124A9" w:rsidR="00DD718E" w:rsidRDefault="009876B1">
      <w:pPr>
        <w:pStyle w:val="Heading2"/>
      </w:pPr>
      <w:bookmarkStart w:id="5" w:name="_Appendix_4_—"/>
      <w:bookmarkEnd w:id="5"/>
      <w:r>
        <w:lastRenderedPageBreak/>
        <w:t>Appendix 4 — Template for Asset Inventory (Hardware)</w:t>
      </w:r>
    </w:p>
    <w:p w14:paraId="00000128" w14:textId="77777777" w:rsidR="00DD718E" w:rsidRDefault="00DD718E"/>
    <w:tbl>
      <w:tblPr>
        <w:tblStyle w:val="afd"/>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335"/>
        <w:gridCol w:w="1554"/>
        <w:gridCol w:w="1479"/>
        <w:gridCol w:w="1799"/>
        <w:gridCol w:w="1319"/>
        <w:gridCol w:w="1462"/>
        <w:gridCol w:w="1373"/>
        <w:gridCol w:w="1268"/>
        <w:gridCol w:w="2276"/>
      </w:tblGrid>
      <w:tr w:rsidR="00DD718E" w:rsidRPr="00123036" w14:paraId="37F1B76B" w14:textId="77777777">
        <w:tc>
          <w:tcPr>
            <w:tcW w:w="15021" w:type="dxa"/>
            <w:gridSpan w:val="10"/>
            <w:shd w:val="clear" w:color="auto" w:fill="auto"/>
          </w:tcPr>
          <w:p w14:paraId="00000129" w14:textId="77777777" w:rsidR="00DD718E" w:rsidRPr="00123036" w:rsidRDefault="009876B1">
            <w:pPr>
              <w:rPr>
                <w:rFonts w:asciiTheme="minorHAnsi" w:hAnsiTheme="minorHAnsi" w:cstheme="minorHAnsi"/>
                <w:i/>
                <w:sz w:val="22"/>
                <w:szCs w:val="22"/>
              </w:rPr>
            </w:pPr>
            <w:r w:rsidRPr="00123036">
              <w:rPr>
                <w:rFonts w:asciiTheme="minorHAnsi" w:hAnsiTheme="minorHAnsi" w:cstheme="minorHAnsi"/>
                <w:i/>
                <w:sz w:val="22"/>
                <w:szCs w:val="22"/>
              </w:rPr>
              <w:t>*Disclaimer: This template is a sample reference and is not meant to be used as it is. Enterprises should tailor it to fit their specific needs/requirements before using it.</w:t>
            </w:r>
          </w:p>
          <w:p w14:paraId="0000012A" w14:textId="77777777" w:rsidR="00DD718E" w:rsidRPr="00123036" w:rsidRDefault="00DD718E">
            <w:pPr>
              <w:rPr>
                <w:rFonts w:asciiTheme="minorHAnsi" w:hAnsiTheme="minorHAnsi" w:cstheme="minorHAnsi"/>
                <w:b/>
              </w:rPr>
            </w:pPr>
          </w:p>
          <w:p w14:paraId="0000012B"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&lt;Change Log&gt;</w:t>
            </w:r>
          </w:p>
          <w:p w14:paraId="0000012C" w14:textId="77777777" w:rsidR="00DD718E" w:rsidRPr="00123036" w:rsidRDefault="009876B1">
            <w:pPr>
              <w:rPr>
                <w:rFonts w:asciiTheme="minorHAnsi" w:hAnsiTheme="minorHAnsi" w:cstheme="minorHAnsi"/>
                <w:b/>
              </w:rPr>
            </w:pPr>
            <w:r w:rsidRPr="00123036">
              <w:rPr>
                <w:rFonts w:asciiTheme="minorHAnsi" w:hAnsiTheme="minorHAnsi" w:cstheme="minorHAnsi"/>
                <w:sz w:val="22"/>
                <w:szCs w:val="22"/>
              </w:rPr>
              <w:t>A record of all the change details, e.g. change log number, changes made, name of personnel making the change, date, etc.</w:t>
            </w:r>
          </w:p>
          <w:p w14:paraId="0000012D" w14:textId="77777777" w:rsidR="00DD718E" w:rsidRPr="00123036" w:rsidRDefault="00DD718E">
            <w:pPr>
              <w:jc w:val="center"/>
              <w:rPr>
                <w:rFonts w:asciiTheme="minorHAnsi" w:hAnsiTheme="minorHAnsi" w:cstheme="minorHAnsi"/>
                <w:b/>
                <w:color w:val="FFFFFF"/>
                <w:sz w:val="22"/>
                <w:szCs w:val="22"/>
              </w:rPr>
            </w:pPr>
          </w:p>
        </w:tc>
      </w:tr>
      <w:tr w:rsidR="00DD718E" w:rsidRPr="00123036" w14:paraId="07DDC497" w14:textId="77777777">
        <w:tc>
          <w:tcPr>
            <w:tcW w:w="1156" w:type="dxa"/>
            <w:shd w:val="clear" w:color="auto" w:fill="44546A"/>
          </w:tcPr>
          <w:p w14:paraId="00000137"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Hardware Name/ Model</w:t>
            </w:r>
          </w:p>
        </w:tc>
        <w:tc>
          <w:tcPr>
            <w:tcW w:w="1335" w:type="dxa"/>
            <w:shd w:val="clear" w:color="auto" w:fill="44546A"/>
          </w:tcPr>
          <w:p w14:paraId="00000138" w14:textId="77777777" w:rsidR="00DD718E" w:rsidRPr="00123036" w:rsidRDefault="009876B1">
            <w:pPr>
              <w:pBdr>
                <w:top w:val="nil"/>
                <w:left w:val="nil"/>
                <w:bottom w:val="nil"/>
                <w:right w:val="nil"/>
                <w:between w:val="nil"/>
              </w:pBd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Asset tag</w:t>
            </w:r>
            <w:r w:rsidRPr="00123036">
              <w:rPr>
                <w:rFonts w:asciiTheme="minorHAnsi" w:hAnsiTheme="minorHAnsi" w:cstheme="minorHAnsi"/>
                <w:b/>
                <w:color w:val="FFFFFF"/>
                <w:sz w:val="22"/>
                <w:szCs w:val="22"/>
                <w:vertAlign w:val="superscript"/>
              </w:rPr>
              <w:footnoteReference w:id="1"/>
            </w:r>
            <w:r w:rsidRPr="00123036">
              <w:rPr>
                <w:rFonts w:asciiTheme="minorHAnsi" w:hAnsiTheme="minorHAnsi" w:cstheme="minorHAnsi"/>
                <w:b/>
                <w:color w:val="FFFFFF"/>
                <w:sz w:val="22"/>
                <w:szCs w:val="22"/>
              </w:rPr>
              <w:t>/</w:t>
            </w:r>
          </w:p>
          <w:p w14:paraId="00000139" w14:textId="77777777" w:rsidR="00DD718E" w:rsidRPr="00123036" w:rsidRDefault="009876B1">
            <w:pPr>
              <w:pBdr>
                <w:top w:val="nil"/>
                <w:left w:val="nil"/>
                <w:bottom w:val="nil"/>
                <w:right w:val="nil"/>
                <w:between w:val="nil"/>
              </w:pBd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serial number</w:t>
            </w:r>
          </w:p>
          <w:p w14:paraId="0000013A" w14:textId="77777777" w:rsidR="00DD718E" w:rsidRPr="00123036" w:rsidRDefault="00DD718E">
            <w:pPr>
              <w:jc w:val="center"/>
              <w:rPr>
                <w:rFonts w:asciiTheme="minorHAnsi" w:hAnsiTheme="minorHAnsi" w:cstheme="minorHAnsi"/>
                <w:b/>
                <w:color w:val="FFFFFF"/>
                <w:sz w:val="22"/>
                <w:szCs w:val="22"/>
              </w:rPr>
            </w:pPr>
          </w:p>
        </w:tc>
        <w:tc>
          <w:tcPr>
            <w:tcW w:w="1554" w:type="dxa"/>
            <w:shd w:val="clear" w:color="auto" w:fill="44546A"/>
          </w:tcPr>
          <w:p w14:paraId="0000013B"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Asset Type</w:t>
            </w:r>
          </w:p>
        </w:tc>
        <w:tc>
          <w:tcPr>
            <w:tcW w:w="1479" w:type="dxa"/>
            <w:shd w:val="clear" w:color="auto" w:fill="44546A"/>
          </w:tcPr>
          <w:p w14:paraId="0000013C"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Asset Location</w:t>
            </w:r>
          </w:p>
        </w:tc>
        <w:tc>
          <w:tcPr>
            <w:tcW w:w="1799" w:type="dxa"/>
            <w:shd w:val="clear" w:color="auto" w:fill="44546A"/>
          </w:tcPr>
          <w:p w14:paraId="0000013D"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Network Address</w:t>
            </w:r>
          </w:p>
        </w:tc>
        <w:tc>
          <w:tcPr>
            <w:tcW w:w="1319" w:type="dxa"/>
            <w:shd w:val="clear" w:color="auto" w:fill="44546A"/>
          </w:tcPr>
          <w:p w14:paraId="0000013E"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Asset Owner</w:t>
            </w:r>
          </w:p>
        </w:tc>
        <w:tc>
          <w:tcPr>
            <w:tcW w:w="1462" w:type="dxa"/>
            <w:shd w:val="clear" w:color="auto" w:fill="44546A"/>
          </w:tcPr>
          <w:p w14:paraId="0000013F"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Asset Classification</w:t>
            </w:r>
          </w:p>
        </w:tc>
        <w:tc>
          <w:tcPr>
            <w:tcW w:w="1373" w:type="dxa"/>
            <w:shd w:val="clear" w:color="auto" w:fill="44546A"/>
          </w:tcPr>
          <w:p w14:paraId="00000140"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Department</w:t>
            </w:r>
          </w:p>
        </w:tc>
        <w:tc>
          <w:tcPr>
            <w:tcW w:w="1268" w:type="dxa"/>
            <w:shd w:val="clear" w:color="auto" w:fill="44546A"/>
          </w:tcPr>
          <w:p w14:paraId="00000141"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Approval/ Authorised Date</w:t>
            </w:r>
          </w:p>
        </w:tc>
        <w:tc>
          <w:tcPr>
            <w:tcW w:w="2276" w:type="dxa"/>
            <w:shd w:val="clear" w:color="auto" w:fill="44546A"/>
          </w:tcPr>
          <w:p w14:paraId="00000142"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EOS Date</w:t>
            </w:r>
          </w:p>
        </w:tc>
      </w:tr>
      <w:tr w:rsidR="00DD718E" w:rsidRPr="00123036" w14:paraId="61CB8435" w14:textId="77777777">
        <w:tc>
          <w:tcPr>
            <w:tcW w:w="1156" w:type="dxa"/>
            <w:shd w:val="clear" w:color="auto" w:fill="D5DCE4"/>
          </w:tcPr>
          <w:p w14:paraId="00000143"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Name and model of the asset</w:t>
            </w:r>
          </w:p>
        </w:tc>
        <w:tc>
          <w:tcPr>
            <w:tcW w:w="1335" w:type="dxa"/>
            <w:shd w:val="clear" w:color="auto" w:fill="D5DCE4"/>
          </w:tcPr>
          <w:p w14:paraId="0000014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Unique identifier for the asset</w:t>
            </w:r>
          </w:p>
        </w:tc>
        <w:tc>
          <w:tcPr>
            <w:tcW w:w="1554" w:type="dxa"/>
            <w:shd w:val="clear" w:color="auto" w:fill="D5DCE4"/>
          </w:tcPr>
          <w:p w14:paraId="00000145"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 xml:space="preserve">Grouping of assets based on its characteristics and function </w:t>
            </w:r>
          </w:p>
        </w:tc>
        <w:tc>
          <w:tcPr>
            <w:tcW w:w="1479" w:type="dxa"/>
            <w:shd w:val="clear" w:color="auto" w:fill="D5DCE4"/>
          </w:tcPr>
          <w:p w14:paraId="00000146"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Location where the asset is situated in the organisation</w:t>
            </w:r>
          </w:p>
        </w:tc>
        <w:tc>
          <w:tcPr>
            <w:tcW w:w="1799" w:type="dxa"/>
            <w:shd w:val="clear" w:color="auto" w:fill="D5DCE4"/>
          </w:tcPr>
          <w:p w14:paraId="00000147"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IP or MAC address of the asset</w:t>
            </w:r>
          </w:p>
        </w:tc>
        <w:tc>
          <w:tcPr>
            <w:tcW w:w="1319" w:type="dxa"/>
            <w:shd w:val="clear" w:color="auto" w:fill="D5DCE4"/>
          </w:tcPr>
          <w:p w14:paraId="0000014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Personnel responsible for overseeing and maintaining the asset</w:t>
            </w:r>
          </w:p>
        </w:tc>
        <w:tc>
          <w:tcPr>
            <w:tcW w:w="1462" w:type="dxa"/>
            <w:shd w:val="clear" w:color="auto" w:fill="D5DCE4"/>
          </w:tcPr>
          <w:p w14:paraId="0000014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Grouping of assets based on sensitivity level and impact of compromise</w:t>
            </w:r>
          </w:p>
        </w:tc>
        <w:tc>
          <w:tcPr>
            <w:tcW w:w="1373" w:type="dxa"/>
            <w:shd w:val="clear" w:color="auto" w:fill="D5DCE4"/>
          </w:tcPr>
          <w:p w14:paraId="0000014A"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department using this asset</w:t>
            </w:r>
          </w:p>
        </w:tc>
        <w:tc>
          <w:tcPr>
            <w:tcW w:w="1268" w:type="dxa"/>
            <w:shd w:val="clear" w:color="auto" w:fill="D5DCE4"/>
          </w:tcPr>
          <w:p w14:paraId="0000014B"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Date when the asset has been approved and authorised for use</w:t>
            </w:r>
          </w:p>
        </w:tc>
        <w:tc>
          <w:tcPr>
            <w:tcW w:w="2276" w:type="dxa"/>
            <w:shd w:val="clear" w:color="auto" w:fill="D5DCE4"/>
          </w:tcPr>
          <w:p w14:paraId="0000014C"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Date when the asset will no longer receive support from the product vendor</w:t>
            </w:r>
          </w:p>
        </w:tc>
      </w:tr>
      <w:tr w:rsidR="00DD718E" w:rsidRPr="00123036" w14:paraId="579BDDAA" w14:textId="77777777">
        <w:tc>
          <w:tcPr>
            <w:tcW w:w="1156" w:type="dxa"/>
            <w:shd w:val="clear" w:color="auto" w:fill="auto"/>
          </w:tcPr>
          <w:p w14:paraId="0000014D"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ASA5505-BUN-K9 Cisco ASA 5505 Firewall</w:t>
            </w:r>
          </w:p>
        </w:tc>
        <w:tc>
          <w:tcPr>
            <w:tcW w:w="1335" w:type="dxa"/>
            <w:shd w:val="clear" w:color="auto" w:fill="auto"/>
          </w:tcPr>
          <w:p w14:paraId="0000014E"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FW2000001</w:t>
            </w:r>
          </w:p>
        </w:tc>
        <w:tc>
          <w:tcPr>
            <w:tcW w:w="1554" w:type="dxa"/>
            <w:shd w:val="clear" w:color="auto" w:fill="auto"/>
          </w:tcPr>
          <w:p w14:paraId="0000014F"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Firewall</w:t>
            </w:r>
          </w:p>
        </w:tc>
        <w:tc>
          <w:tcPr>
            <w:tcW w:w="1479" w:type="dxa"/>
            <w:shd w:val="clear" w:color="auto" w:fill="auto"/>
          </w:tcPr>
          <w:p w14:paraId="00000150" w14:textId="27B6C071"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 xml:space="preserve">e.g. Data </w:t>
            </w:r>
            <w:r w:rsidR="00C65194" w:rsidRPr="00123036">
              <w:rPr>
                <w:rFonts w:asciiTheme="minorHAnsi" w:hAnsiTheme="minorHAnsi" w:cstheme="minorHAnsi"/>
                <w:sz w:val="22"/>
                <w:szCs w:val="22"/>
              </w:rPr>
              <w:t>Centre</w:t>
            </w:r>
            <w:r w:rsidRPr="00123036">
              <w:rPr>
                <w:rFonts w:asciiTheme="minorHAnsi" w:hAnsiTheme="minorHAnsi" w:cstheme="minorHAnsi"/>
                <w:sz w:val="22"/>
                <w:szCs w:val="22"/>
              </w:rPr>
              <w:t xml:space="preserve"> 1, Serangoon North Ave 5</w:t>
            </w:r>
          </w:p>
        </w:tc>
        <w:tc>
          <w:tcPr>
            <w:tcW w:w="1799" w:type="dxa"/>
            <w:shd w:val="clear" w:color="auto" w:fill="auto"/>
          </w:tcPr>
          <w:p w14:paraId="00000151"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00:17:C5:E1:T7:4Y</w:t>
            </w:r>
          </w:p>
        </w:tc>
        <w:tc>
          <w:tcPr>
            <w:tcW w:w="1319" w:type="dxa"/>
            <w:shd w:val="clear" w:color="auto" w:fill="auto"/>
          </w:tcPr>
          <w:p w14:paraId="00000152"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IT Infra Manager</w:t>
            </w:r>
          </w:p>
        </w:tc>
        <w:tc>
          <w:tcPr>
            <w:tcW w:w="1462" w:type="dxa"/>
            <w:shd w:val="clear" w:color="auto" w:fill="auto"/>
          </w:tcPr>
          <w:p w14:paraId="00000153"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Critical</w:t>
            </w:r>
          </w:p>
        </w:tc>
        <w:tc>
          <w:tcPr>
            <w:tcW w:w="1373" w:type="dxa"/>
            <w:shd w:val="clear" w:color="auto" w:fill="auto"/>
          </w:tcPr>
          <w:p w14:paraId="0000015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Network</w:t>
            </w:r>
          </w:p>
        </w:tc>
        <w:tc>
          <w:tcPr>
            <w:tcW w:w="1268" w:type="dxa"/>
            <w:shd w:val="clear" w:color="auto" w:fill="auto"/>
          </w:tcPr>
          <w:p w14:paraId="00000155"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1/1/2022</w:t>
            </w:r>
          </w:p>
        </w:tc>
        <w:tc>
          <w:tcPr>
            <w:tcW w:w="2276" w:type="dxa"/>
            <w:shd w:val="clear" w:color="auto" w:fill="auto"/>
          </w:tcPr>
          <w:p w14:paraId="00000156"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e.g. 10/1/2030</w:t>
            </w:r>
          </w:p>
        </w:tc>
      </w:tr>
      <w:tr w:rsidR="00DD718E" w:rsidRPr="00123036" w14:paraId="119398A1" w14:textId="77777777">
        <w:tc>
          <w:tcPr>
            <w:tcW w:w="15021" w:type="dxa"/>
            <w:gridSpan w:val="10"/>
            <w:shd w:val="clear" w:color="auto" w:fill="auto"/>
          </w:tcPr>
          <w:p w14:paraId="00000157" w14:textId="77777777" w:rsidR="00DD718E" w:rsidRPr="00123036" w:rsidRDefault="00DD718E">
            <w:pPr>
              <w:rPr>
                <w:rFonts w:asciiTheme="minorHAnsi" w:hAnsiTheme="minorHAnsi" w:cstheme="minorHAnsi"/>
                <w:b/>
                <w:sz w:val="22"/>
                <w:szCs w:val="22"/>
              </w:rPr>
            </w:pPr>
          </w:p>
          <w:p w14:paraId="0000015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&lt;Sign Off&gt;</w:t>
            </w:r>
          </w:p>
          <w:p w14:paraId="00000159"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sign</w:t>
            </w:r>
            <w:r w:rsidRPr="00123036">
              <w:rPr>
                <w:rFonts w:asciiTheme="minorHAnsi" w:hAnsiTheme="minorHAnsi" w:cstheme="minorHAnsi"/>
              </w:rPr>
              <w:t xml:space="preserve"> </w:t>
            </w:r>
            <w:r w:rsidRPr="00123036">
              <w:rPr>
                <w:rFonts w:asciiTheme="minorHAnsi" w:hAnsiTheme="minorHAnsi" w:cstheme="minorHAnsi"/>
                <w:sz w:val="22"/>
                <w:szCs w:val="22"/>
              </w:rPr>
              <w:t>offs from the management approving this policy, e.g. date, name, designation, signature, etc.</w:t>
            </w:r>
          </w:p>
          <w:p w14:paraId="0000015A" w14:textId="77777777" w:rsidR="00DD718E" w:rsidRPr="00123036" w:rsidRDefault="00DD718E">
            <w:pPr>
              <w:rPr>
                <w:rFonts w:asciiTheme="minorHAnsi" w:hAnsiTheme="minorHAnsi" w:cstheme="minorHAnsi"/>
                <w:sz w:val="22"/>
                <w:szCs w:val="22"/>
              </w:rPr>
            </w:pPr>
          </w:p>
        </w:tc>
      </w:tr>
    </w:tbl>
    <w:p w14:paraId="00000164" w14:textId="77777777" w:rsidR="00DD718E" w:rsidRDefault="00DD718E">
      <w:pPr>
        <w:pStyle w:val="Heading2"/>
      </w:pPr>
    </w:p>
    <w:p w14:paraId="00000165" w14:textId="77777777" w:rsidR="00DD718E" w:rsidRDefault="009876B1">
      <w:pPr>
        <w:rPr>
          <w:color w:val="2F5496"/>
          <w:sz w:val="26"/>
          <w:szCs w:val="26"/>
        </w:rPr>
      </w:pPr>
      <w:r>
        <w:br w:type="page"/>
      </w:r>
    </w:p>
    <w:p w14:paraId="00000166" w14:textId="77777777" w:rsidR="00DD718E" w:rsidRDefault="009876B1">
      <w:pPr>
        <w:pStyle w:val="Heading2"/>
      </w:pPr>
      <w:bookmarkStart w:id="6" w:name="_Appendix_5_—"/>
      <w:bookmarkEnd w:id="6"/>
      <w:r>
        <w:lastRenderedPageBreak/>
        <w:t>Appendix 5 — Template for Asset Inventory (Software)</w:t>
      </w:r>
    </w:p>
    <w:p w14:paraId="00000167" w14:textId="77777777" w:rsidR="00DD718E" w:rsidRDefault="00DD718E"/>
    <w:tbl>
      <w:tblPr>
        <w:tblStyle w:val="afe"/>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7"/>
        <w:gridCol w:w="1932"/>
        <w:gridCol w:w="1657"/>
        <w:gridCol w:w="1750"/>
        <w:gridCol w:w="2287"/>
        <w:gridCol w:w="2107"/>
        <w:gridCol w:w="3402"/>
      </w:tblGrid>
      <w:tr w:rsidR="00DD718E" w14:paraId="6653121B" w14:textId="77777777">
        <w:tc>
          <w:tcPr>
            <w:tcW w:w="15022" w:type="dxa"/>
            <w:gridSpan w:val="7"/>
            <w:shd w:val="clear" w:color="auto" w:fill="auto"/>
          </w:tcPr>
          <w:p w14:paraId="00000168"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169" w14:textId="77777777" w:rsidR="00DD718E" w:rsidRDefault="00DD718E">
            <w:pPr>
              <w:rPr>
                <w:b/>
              </w:rPr>
            </w:pPr>
          </w:p>
          <w:p w14:paraId="0000016A" w14:textId="77777777" w:rsidR="00DD718E" w:rsidRDefault="009876B1">
            <w:pPr>
              <w:rPr>
                <w:b/>
                <w:sz w:val="22"/>
                <w:szCs w:val="22"/>
              </w:rPr>
            </w:pPr>
            <w:r>
              <w:rPr>
                <w:b/>
                <w:sz w:val="22"/>
                <w:szCs w:val="22"/>
              </w:rPr>
              <w:t>&lt;Change Log&gt;</w:t>
            </w:r>
          </w:p>
          <w:p w14:paraId="0000016B" w14:textId="77777777" w:rsidR="00DD718E" w:rsidRDefault="009876B1">
            <w:pPr>
              <w:rPr>
                <w:b/>
              </w:rPr>
            </w:pPr>
            <w:r>
              <w:rPr>
                <w:sz w:val="22"/>
                <w:szCs w:val="22"/>
              </w:rPr>
              <w:t>A record of all the change details, e.g. change log number, changes made, name of personnel making the change, date, etc.</w:t>
            </w:r>
          </w:p>
          <w:p w14:paraId="0000016C" w14:textId="77777777" w:rsidR="00DD718E" w:rsidRDefault="00DD718E">
            <w:pPr>
              <w:jc w:val="center"/>
              <w:rPr>
                <w:b/>
                <w:color w:val="FFFFFF"/>
                <w:sz w:val="22"/>
                <w:szCs w:val="22"/>
              </w:rPr>
            </w:pPr>
          </w:p>
        </w:tc>
      </w:tr>
      <w:tr w:rsidR="00DD718E" w14:paraId="1BEA89CD" w14:textId="77777777">
        <w:tc>
          <w:tcPr>
            <w:tcW w:w="1887" w:type="dxa"/>
            <w:shd w:val="clear" w:color="auto" w:fill="44546A"/>
          </w:tcPr>
          <w:p w14:paraId="00000173" w14:textId="77777777" w:rsidR="00DD718E" w:rsidRDefault="009876B1">
            <w:pPr>
              <w:jc w:val="center"/>
              <w:rPr>
                <w:b/>
                <w:color w:val="FFFFFF"/>
                <w:sz w:val="22"/>
                <w:szCs w:val="22"/>
              </w:rPr>
            </w:pPr>
            <w:r>
              <w:rPr>
                <w:b/>
                <w:color w:val="FFFFFF"/>
                <w:sz w:val="22"/>
                <w:szCs w:val="22"/>
              </w:rPr>
              <w:t>Software Name</w:t>
            </w:r>
          </w:p>
        </w:tc>
        <w:tc>
          <w:tcPr>
            <w:tcW w:w="1932" w:type="dxa"/>
            <w:shd w:val="clear" w:color="auto" w:fill="44546A"/>
          </w:tcPr>
          <w:p w14:paraId="00000174" w14:textId="77777777" w:rsidR="00DD718E" w:rsidRDefault="009876B1">
            <w:pPr>
              <w:jc w:val="center"/>
              <w:rPr>
                <w:b/>
                <w:color w:val="FFFFFF"/>
                <w:sz w:val="22"/>
                <w:szCs w:val="22"/>
              </w:rPr>
            </w:pPr>
            <w:r>
              <w:rPr>
                <w:b/>
                <w:color w:val="FFFFFF"/>
                <w:sz w:val="22"/>
                <w:szCs w:val="22"/>
              </w:rPr>
              <w:t>Software Publisher</w:t>
            </w:r>
          </w:p>
        </w:tc>
        <w:tc>
          <w:tcPr>
            <w:tcW w:w="1657" w:type="dxa"/>
            <w:shd w:val="clear" w:color="auto" w:fill="44546A"/>
          </w:tcPr>
          <w:p w14:paraId="00000175" w14:textId="77777777" w:rsidR="00DD718E" w:rsidRDefault="009876B1">
            <w:pPr>
              <w:jc w:val="center"/>
              <w:rPr>
                <w:b/>
                <w:color w:val="FFFFFF"/>
                <w:sz w:val="22"/>
                <w:szCs w:val="22"/>
              </w:rPr>
            </w:pPr>
            <w:r>
              <w:rPr>
                <w:b/>
                <w:color w:val="FFFFFF"/>
                <w:sz w:val="22"/>
                <w:szCs w:val="22"/>
              </w:rPr>
              <w:t>Software Version</w:t>
            </w:r>
          </w:p>
        </w:tc>
        <w:tc>
          <w:tcPr>
            <w:tcW w:w="1750" w:type="dxa"/>
            <w:shd w:val="clear" w:color="auto" w:fill="44546A"/>
          </w:tcPr>
          <w:p w14:paraId="00000176" w14:textId="77777777" w:rsidR="00DD718E" w:rsidRDefault="009876B1">
            <w:pPr>
              <w:jc w:val="center"/>
              <w:rPr>
                <w:b/>
                <w:color w:val="FFFFFF"/>
                <w:sz w:val="22"/>
                <w:szCs w:val="22"/>
              </w:rPr>
            </w:pPr>
            <w:r>
              <w:rPr>
                <w:b/>
                <w:color w:val="FFFFFF"/>
                <w:sz w:val="22"/>
                <w:szCs w:val="22"/>
              </w:rPr>
              <w:t>Business Purpose</w:t>
            </w:r>
          </w:p>
        </w:tc>
        <w:tc>
          <w:tcPr>
            <w:tcW w:w="2287" w:type="dxa"/>
            <w:shd w:val="clear" w:color="auto" w:fill="44546A"/>
          </w:tcPr>
          <w:p w14:paraId="00000177" w14:textId="77777777" w:rsidR="00DD718E" w:rsidRDefault="009876B1">
            <w:pPr>
              <w:jc w:val="center"/>
              <w:rPr>
                <w:b/>
                <w:color w:val="FFFFFF"/>
                <w:sz w:val="22"/>
                <w:szCs w:val="22"/>
              </w:rPr>
            </w:pPr>
            <w:r>
              <w:rPr>
                <w:b/>
                <w:color w:val="FFFFFF"/>
                <w:sz w:val="22"/>
                <w:szCs w:val="22"/>
              </w:rPr>
              <w:t>Asset Classification</w:t>
            </w:r>
          </w:p>
        </w:tc>
        <w:tc>
          <w:tcPr>
            <w:tcW w:w="2107" w:type="dxa"/>
            <w:shd w:val="clear" w:color="auto" w:fill="44546A"/>
          </w:tcPr>
          <w:p w14:paraId="00000178" w14:textId="77777777" w:rsidR="00DD718E" w:rsidRDefault="009876B1">
            <w:pPr>
              <w:jc w:val="center"/>
              <w:rPr>
                <w:b/>
                <w:color w:val="FFFFFF"/>
                <w:sz w:val="22"/>
                <w:szCs w:val="22"/>
              </w:rPr>
            </w:pPr>
            <w:r>
              <w:rPr>
                <w:b/>
                <w:color w:val="FFFFFF"/>
                <w:sz w:val="22"/>
                <w:szCs w:val="22"/>
              </w:rPr>
              <w:t>Approval/ Authorised Date</w:t>
            </w:r>
          </w:p>
        </w:tc>
        <w:tc>
          <w:tcPr>
            <w:tcW w:w="3402" w:type="dxa"/>
            <w:shd w:val="clear" w:color="auto" w:fill="44546A"/>
          </w:tcPr>
          <w:p w14:paraId="00000179" w14:textId="77777777" w:rsidR="00DD718E" w:rsidRDefault="009876B1">
            <w:pPr>
              <w:jc w:val="center"/>
              <w:rPr>
                <w:b/>
                <w:color w:val="FFFFFF"/>
                <w:sz w:val="22"/>
                <w:szCs w:val="22"/>
              </w:rPr>
            </w:pPr>
            <w:r>
              <w:rPr>
                <w:b/>
                <w:color w:val="FFFFFF"/>
                <w:sz w:val="22"/>
                <w:szCs w:val="22"/>
              </w:rPr>
              <w:t>EOS date</w:t>
            </w:r>
          </w:p>
        </w:tc>
      </w:tr>
      <w:tr w:rsidR="00DD718E" w14:paraId="0FB537D8" w14:textId="77777777">
        <w:tc>
          <w:tcPr>
            <w:tcW w:w="1887" w:type="dxa"/>
            <w:shd w:val="clear" w:color="auto" w:fill="D5DCE4"/>
          </w:tcPr>
          <w:p w14:paraId="0000017A" w14:textId="77777777" w:rsidR="00DD718E" w:rsidRDefault="009876B1">
            <w:pPr>
              <w:rPr>
                <w:sz w:val="22"/>
                <w:szCs w:val="22"/>
              </w:rPr>
            </w:pPr>
            <w:r>
              <w:rPr>
                <w:sz w:val="22"/>
                <w:szCs w:val="22"/>
              </w:rPr>
              <w:t>Name of the asset</w:t>
            </w:r>
          </w:p>
        </w:tc>
        <w:tc>
          <w:tcPr>
            <w:tcW w:w="1932" w:type="dxa"/>
            <w:shd w:val="clear" w:color="auto" w:fill="D5DCE4"/>
          </w:tcPr>
          <w:p w14:paraId="0000017B" w14:textId="77777777" w:rsidR="00DD718E" w:rsidRDefault="009876B1">
            <w:pPr>
              <w:rPr>
                <w:sz w:val="22"/>
                <w:szCs w:val="22"/>
              </w:rPr>
            </w:pPr>
            <w:r>
              <w:rPr>
                <w:sz w:val="22"/>
                <w:szCs w:val="22"/>
              </w:rPr>
              <w:t xml:space="preserve">The publishing company of the asset </w:t>
            </w:r>
          </w:p>
        </w:tc>
        <w:tc>
          <w:tcPr>
            <w:tcW w:w="1657" w:type="dxa"/>
            <w:shd w:val="clear" w:color="auto" w:fill="D5DCE4"/>
          </w:tcPr>
          <w:p w14:paraId="0000017C" w14:textId="77777777" w:rsidR="00DD718E" w:rsidRDefault="009876B1">
            <w:pPr>
              <w:rPr>
                <w:sz w:val="22"/>
                <w:szCs w:val="22"/>
              </w:rPr>
            </w:pPr>
            <w:r>
              <w:rPr>
                <w:sz w:val="22"/>
                <w:szCs w:val="22"/>
              </w:rPr>
              <w:t>Version of the asset</w:t>
            </w:r>
          </w:p>
        </w:tc>
        <w:tc>
          <w:tcPr>
            <w:tcW w:w="1750" w:type="dxa"/>
            <w:shd w:val="clear" w:color="auto" w:fill="D5DCE4"/>
          </w:tcPr>
          <w:p w14:paraId="0000017D" w14:textId="77777777" w:rsidR="00DD718E" w:rsidRDefault="009876B1">
            <w:pPr>
              <w:rPr>
                <w:sz w:val="22"/>
                <w:szCs w:val="22"/>
              </w:rPr>
            </w:pPr>
            <w:r>
              <w:rPr>
                <w:sz w:val="22"/>
                <w:szCs w:val="22"/>
              </w:rPr>
              <w:t>The purpose and use of the asset</w:t>
            </w:r>
          </w:p>
        </w:tc>
        <w:tc>
          <w:tcPr>
            <w:tcW w:w="2287" w:type="dxa"/>
            <w:shd w:val="clear" w:color="auto" w:fill="D5DCE4"/>
          </w:tcPr>
          <w:p w14:paraId="0000017E" w14:textId="77777777" w:rsidR="00DD718E" w:rsidRDefault="009876B1">
            <w:pPr>
              <w:rPr>
                <w:sz w:val="22"/>
                <w:szCs w:val="22"/>
              </w:rPr>
            </w:pPr>
            <w:r>
              <w:rPr>
                <w:sz w:val="22"/>
                <w:szCs w:val="22"/>
              </w:rPr>
              <w:t>Grouping of assets based on sensitivity level and impact of compromise</w:t>
            </w:r>
          </w:p>
        </w:tc>
        <w:tc>
          <w:tcPr>
            <w:tcW w:w="2107" w:type="dxa"/>
            <w:shd w:val="clear" w:color="auto" w:fill="D5DCE4"/>
          </w:tcPr>
          <w:p w14:paraId="0000017F" w14:textId="77777777" w:rsidR="00DD718E" w:rsidRDefault="009876B1">
            <w:pPr>
              <w:rPr>
                <w:sz w:val="22"/>
                <w:szCs w:val="22"/>
              </w:rPr>
            </w:pPr>
            <w:r>
              <w:rPr>
                <w:sz w:val="22"/>
                <w:szCs w:val="22"/>
              </w:rPr>
              <w:t>Date when the asset has been approved and authorised for use</w:t>
            </w:r>
          </w:p>
        </w:tc>
        <w:tc>
          <w:tcPr>
            <w:tcW w:w="3402" w:type="dxa"/>
            <w:shd w:val="clear" w:color="auto" w:fill="D5DCE4"/>
          </w:tcPr>
          <w:p w14:paraId="00000180" w14:textId="77777777" w:rsidR="00DD718E" w:rsidRDefault="009876B1">
            <w:pPr>
              <w:rPr>
                <w:sz w:val="22"/>
                <w:szCs w:val="22"/>
              </w:rPr>
            </w:pPr>
            <w:r>
              <w:rPr>
                <w:sz w:val="22"/>
                <w:szCs w:val="22"/>
              </w:rPr>
              <w:t>Date when the asset will no longer receive support from the product vendor</w:t>
            </w:r>
          </w:p>
        </w:tc>
      </w:tr>
      <w:tr w:rsidR="00DD718E" w14:paraId="362C200D" w14:textId="77777777">
        <w:tc>
          <w:tcPr>
            <w:tcW w:w="1887" w:type="dxa"/>
            <w:shd w:val="clear" w:color="auto" w:fill="auto"/>
          </w:tcPr>
          <w:p w14:paraId="00000181" w14:textId="77777777" w:rsidR="00DD718E" w:rsidRDefault="009876B1">
            <w:pPr>
              <w:rPr>
                <w:sz w:val="22"/>
                <w:szCs w:val="22"/>
              </w:rPr>
            </w:pPr>
            <w:r>
              <w:rPr>
                <w:sz w:val="22"/>
                <w:szCs w:val="22"/>
              </w:rPr>
              <w:t>e.g. Oracle Fusion Cloud ERP</w:t>
            </w:r>
          </w:p>
        </w:tc>
        <w:tc>
          <w:tcPr>
            <w:tcW w:w="1932" w:type="dxa"/>
            <w:shd w:val="clear" w:color="auto" w:fill="auto"/>
          </w:tcPr>
          <w:p w14:paraId="00000182" w14:textId="77777777" w:rsidR="00DD718E" w:rsidRDefault="009876B1">
            <w:pPr>
              <w:rPr>
                <w:sz w:val="22"/>
                <w:szCs w:val="22"/>
              </w:rPr>
            </w:pPr>
            <w:r>
              <w:rPr>
                <w:sz w:val="22"/>
                <w:szCs w:val="22"/>
              </w:rPr>
              <w:t>e.g. Oracle</w:t>
            </w:r>
          </w:p>
        </w:tc>
        <w:tc>
          <w:tcPr>
            <w:tcW w:w="1657" w:type="dxa"/>
            <w:shd w:val="clear" w:color="auto" w:fill="auto"/>
          </w:tcPr>
          <w:p w14:paraId="00000183" w14:textId="77777777" w:rsidR="00DD718E" w:rsidRDefault="009876B1">
            <w:pPr>
              <w:rPr>
                <w:sz w:val="22"/>
                <w:szCs w:val="22"/>
              </w:rPr>
            </w:pPr>
            <w:r>
              <w:rPr>
                <w:sz w:val="22"/>
                <w:szCs w:val="22"/>
              </w:rPr>
              <w:t>e.g. Version 1.3</w:t>
            </w:r>
          </w:p>
        </w:tc>
        <w:tc>
          <w:tcPr>
            <w:tcW w:w="1750" w:type="dxa"/>
            <w:shd w:val="clear" w:color="auto" w:fill="auto"/>
          </w:tcPr>
          <w:p w14:paraId="00000184" w14:textId="77777777" w:rsidR="00DD718E" w:rsidRDefault="009876B1">
            <w:pPr>
              <w:rPr>
                <w:sz w:val="22"/>
                <w:szCs w:val="22"/>
              </w:rPr>
            </w:pPr>
            <w:r>
              <w:rPr>
                <w:sz w:val="22"/>
                <w:szCs w:val="22"/>
              </w:rPr>
              <w:t>e.g. Financial accounting</w:t>
            </w:r>
          </w:p>
        </w:tc>
        <w:tc>
          <w:tcPr>
            <w:tcW w:w="2287" w:type="dxa"/>
            <w:shd w:val="clear" w:color="auto" w:fill="auto"/>
          </w:tcPr>
          <w:p w14:paraId="00000185" w14:textId="77777777" w:rsidR="00DD718E" w:rsidRDefault="009876B1">
            <w:pPr>
              <w:rPr>
                <w:sz w:val="22"/>
                <w:szCs w:val="22"/>
              </w:rPr>
            </w:pPr>
            <w:r>
              <w:rPr>
                <w:sz w:val="22"/>
                <w:szCs w:val="22"/>
              </w:rPr>
              <w:t>e.g. Internal</w:t>
            </w:r>
          </w:p>
        </w:tc>
        <w:tc>
          <w:tcPr>
            <w:tcW w:w="2107" w:type="dxa"/>
            <w:shd w:val="clear" w:color="auto" w:fill="auto"/>
          </w:tcPr>
          <w:p w14:paraId="00000186" w14:textId="77777777" w:rsidR="00DD718E" w:rsidRDefault="009876B1">
            <w:pPr>
              <w:rPr>
                <w:sz w:val="22"/>
                <w:szCs w:val="22"/>
              </w:rPr>
            </w:pPr>
            <w:r>
              <w:rPr>
                <w:sz w:val="22"/>
                <w:szCs w:val="22"/>
              </w:rPr>
              <w:t>e.g. 10/10/2022</w:t>
            </w:r>
          </w:p>
        </w:tc>
        <w:tc>
          <w:tcPr>
            <w:tcW w:w="3402" w:type="dxa"/>
            <w:shd w:val="clear" w:color="auto" w:fill="auto"/>
          </w:tcPr>
          <w:p w14:paraId="00000187" w14:textId="77777777" w:rsidR="00DD718E" w:rsidRDefault="009876B1">
            <w:pPr>
              <w:rPr>
                <w:sz w:val="22"/>
                <w:szCs w:val="22"/>
              </w:rPr>
            </w:pPr>
            <w:r>
              <w:rPr>
                <w:sz w:val="22"/>
                <w:szCs w:val="22"/>
              </w:rPr>
              <w:t>1/1/2030</w:t>
            </w:r>
          </w:p>
        </w:tc>
      </w:tr>
      <w:tr w:rsidR="00DD718E" w14:paraId="55D6709B" w14:textId="77777777">
        <w:tc>
          <w:tcPr>
            <w:tcW w:w="15022" w:type="dxa"/>
            <w:gridSpan w:val="7"/>
            <w:shd w:val="clear" w:color="auto" w:fill="auto"/>
          </w:tcPr>
          <w:p w14:paraId="00000188" w14:textId="77777777" w:rsidR="00DD718E" w:rsidRDefault="00DD718E">
            <w:pPr>
              <w:rPr>
                <w:b/>
                <w:sz w:val="22"/>
                <w:szCs w:val="22"/>
              </w:rPr>
            </w:pPr>
          </w:p>
          <w:p w14:paraId="00000189" w14:textId="77777777" w:rsidR="00DD718E" w:rsidRDefault="009876B1">
            <w:pPr>
              <w:rPr>
                <w:sz w:val="22"/>
                <w:szCs w:val="22"/>
              </w:rPr>
            </w:pPr>
            <w:r>
              <w:rPr>
                <w:b/>
                <w:sz w:val="22"/>
                <w:szCs w:val="22"/>
              </w:rPr>
              <w:t>&lt;Sign Off&gt;</w:t>
            </w:r>
          </w:p>
          <w:p w14:paraId="0000018A" w14:textId="77777777" w:rsidR="00DD718E" w:rsidRDefault="009876B1">
            <w:pPr>
              <w:rPr>
                <w:sz w:val="22"/>
                <w:szCs w:val="22"/>
              </w:rPr>
            </w:pPr>
            <w:r>
              <w:rPr>
                <w:sz w:val="22"/>
                <w:szCs w:val="22"/>
              </w:rPr>
              <w:t>The sign offs from the management approving this policy, e.g. date, name, designation, signature, etc.</w:t>
            </w:r>
          </w:p>
          <w:p w14:paraId="0000018B" w14:textId="77777777" w:rsidR="00DD718E" w:rsidRDefault="00DD718E">
            <w:pPr>
              <w:rPr>
                <w:sz w:val="22"/>
                <w:szCs w:val="22"/>
              </w:rPr>
            </w:pPr>
          </w:p>
        </w:tc>
      </w:tr>
    </w:tbl>
    <w:p w14:paraId="00000192" w14:textId="77777777" w:rsidR="00DD718E" w:rsidRDefault="00DD718E">
      <w:pPr>
        <w:rPr>
          <w:sz w:val="22"/>
          <w:szCs w:val="22"/>
        </w:rPr>
      </w:pPr>
    </w:p>
    <w:p w14:paraId="00000193" w14:textId="77777777" w:rsidR="00DD718E" w:rsidRDefault="00DD718E">
      <w:pPr>
        <w:rPr>
          <w:sz w:val="22"/>
          <w:szCs w:val="22"/>
        </w:rPr>
      </w:pPr>
    </w:p>
    <w:p w14:paraId="00000194" w14:textId="77777777" w:rsidR="00DD718E" w:rsidRDefault="00DD718E">
      <w:pPr>
        <w:rPr>
          <w:sz w:val="22"/>
          <w:szCs w:val="22"/>
        </w:rPr>
      </w:pPr>
    </w:p>
    <w:p w14:paraId="00000195" w14:textId="77777777" w:rsidR="00DD718E" w:rsidRDefault="00DD718E">
      <w:pPr>
        <w:rPr>
          <w:sz w:val="22"/>
          <w:szCs w:val="22"/>
        </w:rPr>
      </w:pPr>
    </w:p>
    <w:p w14:paraId="00000196" w14:textId="77777777" w:rsidR="00DD718E" w:rsidRDefault="00DD718E">
      <w:pPr>
        <w:rPr>
          <w:sz w:val="22"/>
          <w:szCs w:val="22"/>
        </w:rPr>
      </w:pPr>
    </w:p>
    <w:p w14:paraId="00000197" w14:textId="77777777" w:rsidR="00DD718E" w:rsidRDefault="00DD718E">
      <w:pPr>
        <w:rPr>
          <w:sz w:val="22"/>
          <w:szCs w:val="22"/>
        </w:rPr>
      </w:pPr>
    </w:p>
    <w:p w14:paraId="00000198" w14:textId="77777777" w:rsidR="00DD718E" w:rsidRDefault="00DD718E">
      <w:pPr>
        <w:rPr>
          <w:sz w:val="22"/>
          <w:szCs w:val="22"/>
        </w:rPr>
      </w:pPr>
    </w:p>
    <w:p w14:paraId="00000199" w14:textId="77777777" w:rsidR="00DD718E" w:rsidRDefault="00DD718E">
      <w:pPr>
        <w:rPr>
          <w:sz w:val="22"/>
          <w:szCs w:val="22"/>
        </w:rPr>
      </w:pPr>
    </w:p>
    <w:p w14:paraId="0000019A" w14:textId="77777777" w:rsidR="00DD718E" w:rsidRDefault="00DD718E">
      <w:pPr>
        <w:rPr>
          <w:sz w:val="22"/>
          <w:szCs w:val="22"/>
        </w:rPr>
      </w:pPr>
    </w:p>
    <w:p w14:paraId="0000019B" w14:textId="77777777" w:rsidR="00DD718E" w:rsidRDefault="00DD718E">
      <w:pPr>
        <w:rPr>
          <w:sz w:val="22"/>
          <w:szCs w:val="22"/>
        </w:rPr>
      </w:pPr>
    </w:p>
    <w:p w14:paraId="0000019C" w14:textId="77777777" w:rsidR="00DD718E" w:rsidRDefault="00DD718E">
      <w:pPr>
        <w:rPr>
          <w:sz w:val="22"/>
          <w:szCs w:val="22"/>
        </w:rPr>
      </w:pPr>
    </w:p>
    <w:p w14:paraId="0000019D" w14:textId="77777777" w:rsidR="00DD718E" w:rsidRDefault="00DD718E">
      <w:pPr>
        <w:rPr>
          <w:sz w:val="22"/>
          <w:szCs w:val="22"/>
        </w:rPr>
      </w:pPr>
    </w:p>
    <w:p w14:paraId="0000019E" w14:textId="77777777" w:rsidR="00DD718E" w:rsidRDefault="00DD718E">
      <w:pPr>
        <w:rPr>
          <w:sz w:val="22"/>
          <w:szCs w:val="22"/>
        </w:rPr>
      </w:pPr>
    </w:p>
    <w:p w14:paraId="0000019F" w14:textId="77777777" w:rsidR="00DD718E" w:rsidRDefault="00DD718E"/>
    <w:p w14:paraId="000001A0" w14:textId="77777777" w:rsidR="00DD718E" w:rsidRDefault="009876B1">
      <w:pPr>
        <w:pStyle w:val="Heading2"/>
      </w:pPr>
      <w:bookmarkStart w:id="7" w:name="_Appendix_6_—"/>
      <w:bookmarkEnd w:id="7"/>
      <w:r>
        <w:t xml:space="preserve">Appendix 6 — Template for Asset Management </w:t>
      </w:r>
    </w:p>
    <w:p w14:paraId="000001A1" w14:textId="77777777" w:rsidR="00DD718E" w:rsidRDefault="00DD718E"/>
    <w:tbl>
      <w:tblPr>
        <w:tblStyle w:val="aff"/>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rsidRPr="00123036" w14:paraId="7D8C6BEA" w14:textId="77777777">
        <w:trPr>
          <w:trHeight w:val="983"/>
        </w:trPr>
        <w:tc>
          <w:tcPr>
            <w:tcW w:w="15021" w:type="dxa"/>
          </w:tcPr>
          <w:p w14:paraId="000001A2" w14:textId="77777777" w:rsidR="00DD718E" w:rsidRPr="00123036" w:rsidRDefault="009876B1">
            <w:pPr>
              <w:rPr>
                <w:i/>
                <w:sz w:val="22"/>
                <w:szCs w:val="22"/>
              </w:rPr>
            </w:pPr>
            <w:r w:rsidRPr="00123036">
              <w:rPr>
                <w:i/>
                <w:sz w:val="22"/>
                <w:szCs w:val="22"/>
              </w:rPr>
              <w:t>*Disclaimer: This template is a sample reference and is not meant to be used as it is. Enterprises should tailor it to fit their specific needs/requirements before using it.</w:t>
            </w:r>
            <w:r w:rsidRPr="00123036">
              <w:rPr>
                <w:sz w:val="22"/>
                <w:szCs w:val="22"/>
              </w:rPr>
              <w:t xml:space="preserve"> </w:t>
            </w:r>
            <w:r w:rsidRPr="00123036">
              <w:rPr>
                <w:i/>
                <w:sz w:val="22"/>
                <w:szCs w:val="22"/>
              </w:rPr>
              <w:t>Text indicated in square brackets [] may vary from organisation to organisation.</w:t>
            </w:r>
          </w:p>
          <w:p w14:paraId="000001A3" w14:textId="77777777" w:rsidR="00DD718E" w:rsidRPr="00123036" w:rsidRDefault="00DD718E">
            <w:pPr>
              <w:rPr>
                <w:sz w:val="22"/>
                <w:szCs w:val="22"/>
              </w:rPr>
            </w:pPr>
          </w:p>
          <w:p w14:paraId="000001A4" w14:textId="77777777" w:rsidR="00DD718E" w:rsidRPr="00123036" w:rsidRDefault="009876B1">
            <w:pPr>
              <w:rPr>
                <w:b/>
                <w:sz w:val="22"/>
                <w:szCs w:val="22"/>
              </w:rPr>
            </w:pPr>
            <w:r w:rsidRPr="00123036">
              <w:rPr>
                <w:b/>
                <w:sz w:val="22"/>
                <w:szCs w:val="22"/>
              </w:rPr>
              <w:t>&lt;Change Log&gt;</w:t>
            </w:r>
          </w:p>
          <w:p w14:paraId="000001A5" w14:textId="77777777" w:rsidR="00DD718E" w:rsidRPr="00123036" w:rsidRDefault="009876B1">
            <w:pPr>
              <w:rPr>
                <w:sz w:val="22"/>
                <w:szCs w:val="22"/>
              </w:rPr>
            </w:pPr>
            <w:r w:rsidRPr="00123036">
              <w:rPr>
                <w:sz w:val="22"/>
                <w:szCs w:val="22"/>
              </w:rPr>
              <w:t>A record of all the change details, e.g. change log number, changes made, name of personnel making the change, date, etc.</w:t>
            </w:r>
          </w:p>
          <w:p w14:paraId="000001A6" w14:textId="77777777" w:rsidR="00DD718E" w:rsidRPr="00123036" w:rsidRDefault="00DD718E">
            <w:pPr>
              <w:rPr>
                <w:b/>
                <w:sz w:val="22"/>
                <w:szCs w:val="22"/>
              </w:rPr>
            </w:pPr>
          </w:p>
          <w:p w14:paraId="000001A7" w14:textId="77777777" w:rsidR="00DD718E" w:rsidRPr="00123036" w:rsidRDefault="009876B1">
            <w:pPr>
              <w:rPr>
                <w:b/>
                <w:sz w:val="22"/>
                <w:szCs w:val="22"/>
              </w:rPr>
            </w:pPr>
            <w:r w:rsidRPr="00123036">
              <w:rPr>
                <w:b/>
                <w:sz w:val="22"/>
                <w:szCs w:val="22"/>
              </w:rPr>
              <w:t>&lt;Overview&gt;</w:t>
            </w:r>
          </w:p>
          <w:p w14:paraId="000001A8" w14:textId="77777777" w:rsidR="00DD718E" w:rsidRPr="00123036" w:rsidRDefault="009876B1">
            <w:pPr>
              <w:rPr>
                <w:sz w:val="22"/>
                <w:szCs w:val="22"/>
              </w:rPr>
            </w:pPr>
            <w:r w:rsidRPr="00123036">
              <w:rPr>
                <w:sz w:val="22"/>
                <w:szCs w:val="22"/>
              </w:rPr>
              <w:t>Cybersecurity asset management is the process of identifying, continuously, the hardware and software in the organisation to identify the potential security risks. It is needed to ensure that the assets are (</w:t>
            </w:r>
            <w:proofErr w:type="spellStart"/>
            <w:r w:rsidRPr="00123036">
              <w:rPr>
                <w:sz w:val="22"/>
                <w:szCs w:val="22"/>
              </w:rPr>
              <w:t>i</w:t>
            </w:r>
            <w:proofErr w:type="spellEnd"/>
            <w:r w:rsidRPr="00123036">
              <w:rPr>
                <w:sz w:val="22"/>
                <w:szCs w:val="22"/>
              </w:rPr>
              <w:t>) authorised to access the enterprise environment, and (ii) secured properly to reduce the total cost of risks related to asset management.</w:t>
            </w:r>
          </w:p>
          <w:p w14:paraId="000001A9" w14:textId="77777777" w:rsidR="00DD718E" w:rsidRPr="00123036" w:rsidRDefault="00DD718E">
            <w:pPr>
              <w:rPr>
                <w:b/>
                <w:sz w:val="22"/>
                <w:szCs w:val="22"/>
              </w:rPr>
            </w:pPr>
          </w:p>
          <w:p w14:paraId="000001AA" w14:textId="77777777" w:rsidR="00DD718E" w:rsidRPr="00123036" w:rsidRDefault="009876B1">
            <w:pPr>
              <w:rPr>
                <w:b/>
                <w:sz w:val="22"/>
                <w:szCs w:val="22"/>
              </w:rPr>
            </w:pPr>
            <w:r w:rsidRPr="00123036">
              <w:rPr>
                <w:b/>
                <w:sz w:val="22"/>
                <w:szCs w:val="22"/>
              </w:rPr>
              <w:t>&lt;Purpose&gt;</w:t>
            </w:r>
          </w:p>
          <w:p w14:paraId="000001AB" w14:textId="2644A551" w:rsidR="00DD718E" w:rsidRPr="00123036" w:rsidRDefault="009876B1">
            <w:pPr>
              <w:rPr>
                <w:sz w:val="22"/>
                <w:szCs w:val="22"/>
              </w:rPr>
            </w:pPr>
            <w:r w:rsidRPr="00123036">
              <w:rPr>
                <w:sz w:val="22"/>
                <w:szCs w:val="22"/>
              </w:rPr>
              <w:t xml:space="preserve">The purpose is to protect organisation assets by preventing unauthorised disclosure, modification, </w:t>
            </w:r>
            <w:r w:rsidR="0056491C" w:rsidRPr="00123036">
              <w:rPr>
                <w:sz w:val="22"/>
                <w:szCs w:val="22"/>
              </w:rPr>
              <w:t>removal,</w:t>
            </w:r>
            <w:r w:rsidRPr="00123036">
              <w:rPr>
                <w:sz w:val="22"/>
                <w:szCs w:val="22"/>
              </w:rPr>
              <w:t xml:space="preserve"> or destruction of information assets that may lead to interruptions in business activities.</w:t>
            </w:r>
          </w:p>
          <w:p w14:paraId="000001AC" w14:textId="77777777" w:rsidR="00DD718E" w:rsidRPr="00123036" w:rsidRDefault="00DD718E">
            <w:pPr>
              <w:rPr>
                <w:sz w:val="22"/>
                <w:szCs w:val="22"/>
              </w:rPr>
            </w:pPr>
          </w:p>
          <w:p w14:paraId="000001AD" w14:textId="77777777" w:rsidR="00DD718E" w:rsidRPr="00123036" w:rsidRDefault="009876B1">
            <w:pPr>
              <w:rPr>
                <w:b/>
                <w:sz w:val="22"/>
                <w:szCs w:val="22"/>
              </w:rPr>
            </w:pPr>
            <w:r w:rsidRPr="00123036">
              <w:rPr>
                <w:b/>
                <w:sz w:val="22"/>
                <w:szCs w:val="22"/>
              </w:rPr>
              <w:t>&lt;Scope&gt;</w:t>
            </w:r>
          </w:p>
          <w:p w14:paraId="000001AE" w14:textId="77777777" w:rsidR="00DD718E" w:rsidRPr="00123036" w:rsidRDefault="009876B1">
            <w:pPr>
              <w:rPr>
                <w:sz w:val="22"/>
                <w:szCs w:val="22"/>
              </w:rPr>
            </w:pPr>
            <w:r w:rsidRPr="00123036">
              <w:rPr>
                <w:sz w:val="22"/>
                <w:szCs w:val="22"/>
              </w:rPr>
              <w:t>This policy or guideline applies to all parties operating within the organisation environment, and all the assets owned by the organisation.</w:t>
            </w:r>
          </w:p>
          <w:p w14:paraId="000001AF" w14:textId="77777777" w:rsidR="00DD718E" w:rsidRPr="00123036" w:rsidRDefault="00DD718E">
            <w:pPr>
              <w:rPr>
                <w:sz w:val="22"/>
                <w:szCs w:val="22"/>
              </w:rPr>
            </w:pPr>
          </w:p>
          <w:p w14:paraId="000001B0" w14:textId="77777777" w:rsidR="00DD718E" w:rsidRPr="00123036" w:rsidRDefault="00E43557">
            <w:pPr>
              <w:rPr>
                <w:b/>
                <w:sz w:val="22"/>
                <w:szCs w:val="22"/>
              </w:rPr>
            </w:pPr>
            <w:sdt>
              <w:sdtPr>
                <w:rPr>
                  <w:sz w:val="22"/>
                  <w:szCs w:val="22"/>
                </w:rPr>
                <w:tag w:val="goog_rdk_16"/>
                <w:id w:val="1028994880"/>
              </w:sdtPr>
              <w:sdtEndPr/>
              <w:sdtContent/>
            </w:sdt>
            <w:r w:rsidR="009876B1" w:rsidRPr="00123036">
              <w:rPr>
                <w:b/>
                <w:sz w:val="22"/>
                <w:szCs w:val="22"/>
              </w:rPr>
              <w:t>&lt;Roles and Responsibilities&gt;</w:t>
            </w:r>
          </w:p>
          <w:p w14:paraId="000001B1" w14:textId="77777777" w:rsidR="00DD718E" w:rsidRPr="00123036" w:rsidRDefault="009876B1">
            <w:pPr>
              <w:rPr>
                <w:sz w:val="22"/>
                <w:szCs w:val="22"/>
              </w:rPr>
            </w:pPr>
            <w:r w:rsidRPr="00123036">
              <w:rPr>
                <w:sz w:val="22"/>
                <w:szCs w:val="22"/>
              </w:rPr>
              <w:t>The roles and responsibilities of employees who are involved in asset management include:</w:t>
            </w:r>
          </w:p>
          <w:p w14:paraId="000001B2" w14:textId="77777777" w:rsidR="00DD718E" w:rsidRPr="00123036" w:rsidRDefault="009876B1">
            <w:pPr>
              <w:numPr>
                <w:ilvl w:val="0"/>
                <w:numId w:val="26"/>
              </w:numPr>
              <w:pBdr>
                <w:top w:val="nil"/>
                <w:left w:val="nil"/>
                <w:bottom w:val="nil"/>
                <w:right w:val="nil"/>
                <w:between w:val="nil"/>
              </w:pBdr>
              <w:spacing w:line="259" w:lineRule="auto"/>
              <w:rPr>
                <w:color w:val="000000"/>
                <w:sz w:val="22"/>
                <w:szCs w:val="22"/>
              </w:rPr>
            </w:pPr>
            <w:r w:rsidRPr="00123036">
              <w:rPr>
                <w:color w:val="000000"/>
                <w:sz w:val="22"/>
                <w:szCs w:val="22"/>
              </w:rPr>
              <w:t>Asset manager: [Designation]</w:t>
            </w:r>
          </w:p>
          <w:p w14:paraId="000001B3" w14:textId="77777777" w:rsidR="00DD718E" w:rsidRPr="00123036" w:rsidRDefault="009876B1" w:rsidP="00F94290">
            <w:pPr>
              <w:numPr>
                <w:ilvl w:val="0"/>
                <w:numId w:val="26"/>
              </w:numPr>
              <w:spacing w:line="259" w:lineRule="auto"/>
              <w:rPr>
                <w:color w:val="000000"/>
                <w:sz w:val="22"/>
                <w:szCs w:val="22"/>
              </w:rPr>
            </w:pPr>
            <w:r w:rsidRPr="00123036">
              <w:rPr>
                <w:color w:val="000000"/>
                <w:sz w:val="22"/>
                <w:szCs w:val="22"/>
              </w:rPr>
              <w:t>End users</w:t>
            </w:r>
          </w:p>
          <w:p w14:paraId="711658D5" w14:textId="77777777" w:rsidR="00123036" w:rsidRPr="00123036" w:rsidRDefault="00123036">
            <w:pPr>
              <w:rPr>
                <w:b/>
                <w:sz w:val="22"/>
                <w:szCs w:val="22"/>
              </w:rPr>
            </w:pPr>
          </w:p>
          <w:p w14:paraId="000001B4" w14:textId="578DAC43" w:rsidR="00DD718E" w:rsidRPr="00123036" w:rsidRDefault="009876B1">
            <w:pPr>
              <w:rPr>
                <w:b/>
                <w:sz w:val="22"/>
                <w:szCs w:val="22"/>
              </w:rPr>
            </w:pPr>
            <w:r w:rsidRPr="00123036">
              <w:rPr>
                <w:b/>
                <w:sz w:val="22"/>
                <w:szCs w:val="22"/>
              </w:rPr>
              <w:t>&lt;Asset Management Lifecycle&gt;</w:t>
            </w:r>
          </w:p>
          <w:p w14:paraId="000001B5" w14:textId="2F067D0E" w:rsidR="00DD718E" w:rsidRPr="00123036" w:rsidRDefault="009876B1">
            <w:pPr>
              <w:rPr>
                <w:sz w:val="22"/>
                <w:szCs w:val="22"/>
              </w:rPr>
            </w:pPr>
            <w:r w:rsidRPr="00123036">
              <w:rPr>
                <w:sz w:val="22"/>
                <w:szCs w:val="22"/>
              </w:rPr>
              <w:t xml:space="preserve">The asset management lifecycle comprises the infrastructure and processes necessary for the effective management, </w:t>
            </w:r>
            <w:r w:rsidR="0056491C" w:rsidRPr="00123036">
              <w:rPr>
                <w:sz w:val="22"/>
                <w:szCs w:val="22"/>
              </w:rPr>
              <w:t>control,</w:t>
            </w:r>
            <w:r w:rsidRPr="00123036">
              <w:rPr>
                <w:sz w:val="22"/>
                <w:szCs w:val="22"/>
              </w:rPr>
              <w:t xml:space="preserve"> and protection of the assets within the organisation, throughout its lifecycle.</w:t>
            </w:r>
          </w:p>
          <w:p w14:paraId="000001B6" w14:textId="77777777" w:rsidR="00DD718E" w:rsidRPr="00123036" w:rsidRDefault="009876B1">
            <w:pPr>
              <w:numPr>
                <w:ilvl w:val="0"/>
                <w:numId w:val="29"/>
              </w:numPr>
              <w:pBdr>
                <w:top w:val="nil"/>
                <w:left w:val="nil"/>
                <w:bottom w:val="nil"/>
                <w:right w:val="nil"/>
                <w:between w:val="nil"/>
              </w:pBdr>
              <w:spacing w:line="259" w:lineRule="auto"/>
              <w:rPr>
                <w:color w:val="000000"/>
                <w:sz w:val="22"/>
                <w:szCs w:val="22"/>
              </w:rPr>
            </w:pPr>
            <w:r w:rsidRPr="00123036">
              <w:rPr>
                <w:color w:val="000000"/>
                <w:sz w:val="22"/>
                <w:szCs w:val="22"/>
              </w:rPr>
              <w:t xml:space="preserve">Planning: </w:t>
            </w:r>
          </w:p>
          <w:p w14:paraId="000001B7"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Establish the requirement of an asset</w:t>
            </w:r>
          </w:p>
          <w:p w14:paraId="000001B8"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Identify the need for the asset</w:t>
            </w:r>
          </w:p>
          <w:p w14:paraId="000001B9" w14:textId="77777777" w:rsidR="00DD718E" w:rsidRPr="00123036" w:rsidRDefault="009876B1">
            <w:pPr>
              <w:numPr>
                <w:ilvl w:val="0"/>
                <w:numId w:val="29"/>
              </w:numPr>
              <w:pBdr>
                <w:top w:val="nil"/>
                <w:left w:val="nil"/>
                <w:bottom w:val="nil"/>
                <w:right w:val="nil"/>
                <w:between w:val="nil"/>
              </w:pBdr>
              <w:spacing w:line="259" w:lineRule="auto"/>
              <w:rPr>
                <w:color w:val="000000"/>
                <w:sz w:val="22"/>
                <w:szCs w:val="22"/>
              </w:rPr>
            </w:pPr>
            <w:r w:rsidRPr="00123036">
              <w:rPr>
                <w:color w:val="000000"/>
                <w:sz w:val="22"/>
                <w:szCs w:val="22"/>
              </w:rPr>
              <w:lastRenderedPageBreak/>
              <w:t>Get approval/</w:t>
            </w:r>
            <w:r w:rsidRPr="00123036">
              <w:rPr>
                <w:sz w:val="22"/>
                <w:szCs w:val="22"/>
              </w:rPr>
              <w:t xml:space="preserve">authorisation from [designation] for the procurement </w:t>
            </w:r>
            <w:r w:rsidRPr="00123036">
              <w:rPr>
                <w:color w:val="000000"/>
                <w:sz w:val="22"/>
                <w:szCs w:val="22"/>
              </w:rPr>
              <w:t>of the asset.</w:t>
            </w:r>
          </w:p>
          <w:p w14:paraId="000001BA" w14:textId="77777777" w:rsidR="00DD718E" w:rsidRPr="00123036" w:rsidRDefault="009876B1">
            <w:pPr>
              <w:numPr>
                <w:ilvl w:val="0"/>
                <w:numId w:val="29"/>
              </w:numPr>
              <w:pBdr>
                <w:top w:val="nil"/>
                <w:left w:val="nil"/>
                <w:bottom w:val="nil"/>
                <w:right w:val="nil"/>
                <w:between w:val="nil"/>
              </w:pBdr>
              <w:spacing w:line="259" w:lineRule="auto"/>
              <w:rPr>
                <w:color w:val="000000"/>
                <w:sz w:val="22"/>
                <w:szCs w:val="22"/>
              </w:rPr>
            </w:pPr>
            <w:r w:rsidRPr="00123036">
              <w:rPr>
                <w:color w:val="000000"/>
                <w:sz w:val="22"/>
                <w:szCs w:val="22"/>
              </w:rPr>
              <w:t>Procurement:</w:t>
            </w:r>
          </w:p>
          <w:p w14:paraId="000001BB"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Ensure assets procured are as per the required specification.</w:t>
            </w:r>
          </w:p>
          <w:p w14:paraId="000001BC"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Check status of assets and update the relevant inventory.</w:t>
            </w:r>
          </w:p>
          <w:p w14:paraId="000001BD" w14:textId="77777777" w:rsidR="00DD718E" w:rsidRPr="00123036" w:rsidRDefault="009876B1">
            <w:pPr>
              <w:numPr>
                <w:ilvl w:val="0"/>
                <w:numId w:val="29"/>
              </w:numPr>
              <w:pBdr>
                <w:top w:val="nil"/>
                <w:left w:val="nil"/>
                <w:bottom w:val="nil"/>
                <w:right w:val="nil"/>
                <w:between w:val="nil"/>
              </w:pBdr>
              <w:spacing w:line="259" w:lineRule="auto"/>
              <w:rPr>
                <w:color w:val="000000"/>
                <w:sz w:val="22"/>
                <w:szCs w:val="22"/>
              </w:rPr>
            </w:pPr>
            <w:r w:rsidRPr="00123036">
              <w:rPr>
                <w:color w:val="000000"/>
                <w:sz w:val="22"/>
                <w:szCs w:val="22"/>
              </w:rPr>
              <w:t xml:space="preserve">Onboarding: </w:t>
            </w:r>
          </w:p>
          <w:p w14:paraId="000001BE"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Ensure checks are being done before onboarding assets into the organisation’s environment.</w:t>
            </w:r>
          </w:p>
          <w:p w14:paraId="000001BF"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 xml:space="preserve">Seek approval </w:t>
            </w:r>
            <w:r w:rsidRPr="00123036">
              <w:rPr>
                <w:sz w:val="22"/>
                <w:szCs w:val="22"/>
              </w:rPr>
              <w:t xml:space="preserve">from [designation] to onboard </w:t>
            </w:r>
            <w:r w:rsidRPr="00123036">
              <w:rPr>
                <w:color w:val="000000"/>
                <w:sz w:val="22"/>
                <w:szCs w:val="22"/>
              </w:rPr>
              <w:t>new assets.</w:t>
            </w:r>
          </w:p>
          <w:p w14:paraId="000001C0"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Update inventory once assets are onboarded.</w:t>
            </w:r>
          </w:p>
          <w:p w14:paraId="000001C1" w14:textId="77777777" w:rsidR="00DD718E" w:rsidRPr="00123036" w:rsidRDefault="009876B1">
            <w:pPr>
              <w:numPr>
                <w:ilvl w:val="0"/>
                <w:numId w:val="29"/>
              </w:numPr>
              <w:pBdr>
                <w:top w:val="nil"/>
                <w:left w:val="nil"/>
                <w:bottom w:val="nil"/>
                <w:right w:val="nil"/>
                <w:between w:val="nil"/>
              </w:pBdr>
              <w:spacing w:line="259" w:lineRule="auto"/>
              <w:rPr>
                <w:color w:val="000000"/>
                <w:sz w:val="22"/>
                <w:szCs w:val="22"/>
              </w:rPr>
            </w:pPr>
            <w:r w:rsidRPr="00123036">
              <w:rPr>
                <w:color w:val="000000"/>
                <w:sz w:val="22"/>
                <w:szCs w:val="22"/>
              </w:rPr>
              <w:t>Monitoring and Maintenance:</w:t>
            </w:r>
          </w:p>
          <w:p w14:paraId="000001C2" w14:textId="2F458622"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Monitor assets periodically and check for any performance issues that could unexpectedly develop,</w:t>
            </w:r>
            <w:r w:rsidRPr="00123036">
              <w:rPr>
                <w:sz w:val="22"/>
                <w:szCs w:val="22"/>
              </w:rPr>
              <w:t xml:space="preserve"> </w:t>
            </w:r>
            <w:r w:rsidRPr="00123036">
              <w:rPr>
                <w:color w:val="000000"/>
                <w:sz w:val="22"/>
                <w:szCs w:val="22"/>
              </w:rPr>
              <w:t>e.g. monitor End-of-Life (EOL) and End-of -</w:t>
            </w:r>
            <w:sdt>
              <w:sdtPr>
                <w:rPr>
                  <w:sz w:val="22"/>
                  <w:szCs w:val="22"/>
                </w:rPr>
                <w:tag w:val="goog_rdk_17"/>
                <w:id w:val="1945950227"/>
              </w:sdtPr>
              <w:sdtEndPr/>
              <w:sdtContent>
                <w:r w:rsidRPr="00123036">
                  <w:rPr>
                    <w:color w:val="000000"/>
                    <w:sz w:val="22"/>
                    <w:szCs w:val="22"/>
                  </w:rPr>
                  <w:t>S</w:t>
                </w:r>
              </w:sdtContent>
            </w:sdt>
            <w:r w:rsidRPr="00123036">
              <w:rPr>
                <w:color w:val="000000"/>
                <w:sz w:val="22"/>
                <w:szCs w:val="22"/>
              </w:rPr>
              <w:t>upport (EOS).</w:t>
            </w:r>
          </w:p>
          <w:p w14:paraId="000001C3"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Conduct yearly asset audit to assess assets.</w:t>
            </w:r>
          </w:p>
          <w:p w14:paraId="000001C4" w14:textId="77777777" w:rsidR="00DD718E" w:rsidRPr="00123036" w:rsidRDefault="009876B1">
            <w:pPr>
              <w:numPr>
                <w:ilvl w:val="1"/>
                <w:numId w:val="29"/>
              </w:numPr>
              <w:pBdr>
                <w:top w:val="nil"/>
                <w:left w:val="nil"/>
                <w:bottom w:val="nil"/>
                <w:right w:val="nil"/>
                <w:between w:val="nil"/>
              </w:pBdr>
              <w:spacing w:line="259" w:lineRule="auto"/>
              <w:rPr>
                <w:color w:val="000000"/>
                <w:sz w:val="22"/>
                <w:szCs w:val="22"/>
              </w:rPr>
            </w:pPr>
            <w:r w:rsidRPr="00123036">
              <w:rPr>
                <w:color w:val="000000"/>
                <w:sz w:val="22"/>
                <w:szCs w:val="22"/>
              </w:rPr>
              <w:t>Perform periodic maintenance to ensure that all assets are maintained.</w:t>
            </w:r>
          </w:p>
          <w:p w14:paraId="000001C5" w14:textId="77777777" w:rsidR="00DD718E" w:rsidRPr="00123036" w:rsidRDefault="009876B1">
            <w:pPr>
              <w:numPr>
                <w:ilvl w:val="0"/>
                <w:numId w:val="29"/>
              </w:numPr>
              <w:pBdr>
                <w:top w:val="nil"/>
                <w:left w:val="nil"/>
                <w:bottom w:val="nil"/>
                <w:right w:val="nil"/>
                <w:between w:val="nil"/>
              </w:pBdr>
              <w:spacing w:after="160" w:line="259" w:lineRule="auto"/>
              <w:rPr>
                <w:color w:val="000000"/>
                <w:sz w:val="22"/>
                <w:szCs w:val="22"/>
              </w:rPr>
            </w:pPr>
            <w:r w:rsidRPr="00123036">
              <w:rPr>
                <w:color w:val="000000"/>
                <w:sz w:val="22"/>
                <w:szCs w:val="22"/>
              </w:rPr>
              <w:t>Disposal:</w:t>
            </w:r>
          </w:p>
          <w:p w14:paraId="000001C6" w14:textId="77777777" w:rsidR="00DD718E" w:rsidRPr="00123036" w:rsidRDefault="009876B1">
            <w:pPr>
              <w:numPr>
                <w:ilvl w:val="1"/>
                <w:numId w:val="29"/>
              </w:numPr>
              <w:pBdr>
                <w:top w:val="nil"/>
                <w:left w:val="nil"/>
                <w:bottom w:val="nil"/>
                <w:right w:val="nil"/>
                <w:between w:val="nil"/>
              </w:pBdr>
              <w:spacing w:after="160" w:line="259" w:lineRule="auto"/>
              <w:rPr>
                <w:color w:val="000000"/>
                <w:sz w:val="22"/>
                <w:szCs w:val="22"/>
              </w:rPr>
            </w:pPr>
            <w:r w:rsidRPr="00123036">
              <w:rPr>
                <w:color w:val="000000"/>
                <w:sz w:val="22"/>
                <w:szCs w:val="22"/>
              </w:rPr>
              <w:t>Assets shall be disposed of after EOL/EOS</w:t>
            </w:r>
            <w:sdt>
              <w:sdtPr>
                <w:rPr>
                  <w:sz w:val="22"/>
                  <w:szCs w:val="22"/>
                </w:rPr>
                <w:tag w:val="goog_rdk_19"/>
                <w:id w:val="1424378601"/>
              </w:sdtPr>
              <w:sdtEndPr/>
              <w:sdtContent>
                <w:r w:rsidRPr="00123036">
                  <w:rPr>
                    <w:color w:val="000000"/>
                    <w:sz w:val="22"/>
                    <w:szCs w:val="22"/>
                  </w:rPr>
                  <w:t>.</w:t>
                </w:r>
              </w:sdtContent>
            </w:sdt>
          </w:p>
          <w:p w14:paraId="000001C7" w14:textId="2CAEDC3F" w:rsidR="00DD718E" w:rsidRPr="00123036" w:rsidRDefault="009876B1">
            <w:pPr>
              <w:numPr>
                <w:ilvl w:val="1"/>
                <w:numId w:val="29"/>
              </w:numPr>
              <w:pBdr>
                <w:top w:val="nil"/>
                <w:left w:val="nil"/>
                <w:bottom w:val="nil"/>
                <w:right w:val="nil"/>
                <w:between w:val="nil"/>
              </w:pBdr>
              <w:spacing w:after="160" w:line="259" w:lineRule="auto"/>
              <w:rPr>
                <w:sz w:val="22"/>
                <w:szCs w:val="22"/>
              </w:rPr>
            </w:pPr>
            <w:r w:rsidRPr="00123036">
              <w:rPr>
                <w:color w:val="000000"/>
                <w:sz w:val="22"/>
                <w:szCs w:val="22"/>
              </w:rPr>
              <w:t xml:space="preserve">If the organisation intends to continue using an </w:t>
            </w:r>
            <w:sdt>
              <w:sdtPr>
                <w:rPr>
                  <w:sz w:val="22"/>
                  <w:szCs w:val="22"/>
                </w:rPr>
                <w:tag w:val="goog_rdk_20"/>
                <w:id w:val="448442718"/>
              </w:sdtPr>
              <w:sdtEndPr/>
              <w:sdtContent>
                <w:r w:rsidRPr="00123036">
                  <w:rPr>
                    <w:color w:val="000000"/>
                    <w:sz w:val="22"/>
                    <w:szCs w:val="22"/>
                  </w:rPr>
                  <w:t xml:space="preserve">EOS </w:t>
                </w:r>
              </w:sdtContent>
            </w:sdt>
            <w:r w:rsidRPr="00123036">
              <w:rPr>
                <w:color w:val="000000"/>
                <w:sz w:val="22"/>
                <w:szCs w:val="22"/>
              </w:rPr>
              <w:t xml:space="preserve">asset, assess the risk and </w:t>
            </w:r>
            <w:r w:rsidRPr="00123036">
              <w:rPr>
                <w:sz w:val="22"/>
                <w:szCs w:val="22"/>
              </w:rPr>
              <w:t>obtain approval from [designation]. Actively monitor the EOS asset until it is replaced.</w:t>
            </w:r>
          </w:p>
          <w:p w14:paraId="000001C8" w14:textId="77777777" w:rsidR="00DD718E" w:rsidRPr="00123036" w:rsidRDefault="009876B1">
            <w:pPr>
              <w:numPr>
                <w:ilvl w:val="0"/>
                <w:numId w:val="29"/>
              </w:numPr>
              <w:pBdr>
                <w:top w:val="nil"/>
                <w:left w:val="nil"/>
                <w:bottom w:val="nil"/>
                <w:right w:val="nil"/>
                <w:between w:val="nil"/>
              </w:pBdr>
              <w:spacing w:after="160" w:line="259" w:lineRule="auto"/>
              <w:rPr>
                <w:sz w:val="22"/>
                <w:szCs w:val="22"/>
              </w:rPr>
            </w:pPr>
            <w:r w:rsidRPr="00123036">
              <w:rPr>
                <w:sz w:val="22"/>
                <w:szCs w:val="22"/>
              </w:rPr>
              <w:t>Assets containing information valued as critical and vital shall be disposed of securely and safely. All confidential information shall be deleted prior to disposal, and the asset disposed of securely and completely.</w:t>
            </w:r>
          </w:p>
          <w:p w14:paraId="000001C9" w14:textId="77777777" w:rsidR="00DD718E" w:rsidRPr="00123036" w:rsidRDefault="009876B1">
            <w:pPr>
              <w:rPr>
                <w:b/>
                <w:sz w:val="22"/>
                <w:szCs w:val="22"/>
              </w:rPr>
            </w:pPr>
            <w:r w:rsidRPr="00123036">
              <w:rPr>
                <w:b/>
                <w:sz w:val="22"/>
                <w:szCs w:val="22"/>
              </w:rPr>
              <w:t>&lt;Review Schedule&gt;</w:t>
            </w:r>
          </w:p>
          <w:p w14:paraId="000001CA" w14:textId="77777777" w:rsidR="00DD718E" w:rsidRPr="00123036" w:rsidRDefault="009876B1">
            <w:pPr>
              <w:rPr>
                <w:sz w:val="22"/>
                <w:szCs w:val="22"/>
              </w:rPr>
            </w:pPr>
            <w:r w:rsidRPr="00123036">
              <w:rPr>
                <w:sz w:val="22"/>
                <w:szCs w:val="22"/>
              </w:rPr>
              <w:t>The policy or guideline should be reviewed and signed off [bi-annually] with the version, date, and signature by senior management.</w:t>
            </w:r>
          </w:p>
          <w:p w14:paraId="000001CB" w14:textId="77777777" w:rsidR="00DD718E" w:rsidRPr="00123036" w:rsidRDefault="00DD718E">
            <w:pPr>
              <w:rPr>
                <w:b/>
                <w:sz w:val="22"/>
                <w:szCs w:val="22"/>
              </w:rPr>
            </w:pPr>
          </w:p>
          <w:p w14:paraId="000001CC" w14:textId="77777777" w:rsidR="00DD718E" w:rsidRPr="00123036" w:rsidRDefault="009876B1">
            <w:pPr>
              <w:rPr>
                <w:b/>
                <w:sz w:val="22"/>
                <w:szCs w:val="22"/>
              </w:rPr>
            </w:pPr>
            <w:r w:rsidRPr="00123036">
              <w:rPr>
                <w:b/>
                <w:sz w:val="22"/>
                <w:szCs w:val="22"/>
              </w:rPr>
              <w:t>&lt;Sign Off&gt;</w:t>
            </w:r>
          </w:p>
          <w:p w14:paraId="000001CD" w14:textId="77777777" w:rsidR="00DD718E" w:rsidRPr="00123036" w:rsidRDefault="009876B1">
            <w:pPr>
              <w:rPr>
                <w:sz w:val="22"/>
                <w:szCs w:val="22"/>
              </w:rPr>
            </w:pPr>
            <w:r w:rsidRPr="00123036">
              <w:rPr>
                <w:sz w:val="22"/>
                <w:szCs w:val="22"/>
              </w:rPr>
              <w:t>The sign offs from the management approving this policy, e.g. date, name, designation, signature, etc.</w:t>
            </w:r>
          </w:p>
          <w:p w14:paraId="000001CE" w14:textId="77777777" w:rsidR="00DD718E" w:rsidRPr="00123036" w:rsidRDefault="00DD718E">
            <w:pPr>
              <w:rPr>
                <w:b/>
                <w:sz w:val="22"/>
                <w:szCs w:val="22"/>
              </w:rPr>
            </w:pPr>
          </w:p>
        </w:tc>
      </w:tr>
    </w:tbl>
    <w:p w14:paraId="000001CF" w14:textId="77777777" w:rsidR="00DD718E" w:rsidRDefault="00DD718E"/>
    <w:p w14:paraId="000001D0" w14:textId="77777777" w:rsidR="00DD718E" w:rsidRDefault="009876B1">
      <w:r>
        <w:br w:type="page"/>
      </w:r>
    </w:p>
    <w:p w14:paraId="000001D1" w14:textId="77777777" w:rsidR="00DD718E" w:rsidRDefault="009876B1">
      <w:pPr>
        <w:pStyle w:val="Heading2"/>
      </w:pPr>
      <w:bookmarkStart w:id="8" w:name="_Appendix_7_—"/>
      <w:bookmarkEnd w:id="8"/>
      <w:r>
        <w:lastRenderedPageBreak/>
        <w:t>Appendix 7 — Template for Asset Inventory (Data)</w:t>
      </w:r>
    </w:p>
    <w:p w14:paraId="000001D2" w14:textId="77777777" w:rsidR="00DD718E" w:rsidRDefault="00DD718E"/>
    <w:tbl>
      <w:tblPr>
        <w:tblStyle w:val="aff0"/>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3744"/>
        <w:gridCol w:w="1701"/>
        <w:gridCol w:w="7797"/>
      </w:tblGrid>
      <w:tr w:rsidR="00DD718E" w14:paraId="0F14EAD2" w14:textId="77777777">
        <w:tc>
          <w:tcPr>
            <w:tcW w:w="15022" w:type="dxa"/>
            <w:gridSpan w:val="4"/>
            <w:shd w:val="clear" w:color="auto" w:fill="auto"/>
          </w:tcPr>
          <w:p w14:paraId="000001D3"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1D4" w14:textId="77777777" w:rsidR="00DD718E" w:rsidRDefault="00DD718E">
            <w:pPr>
              <w:rPr>
                <w:b/>
              </w:rPr>
            </w:pPr>
          </w:p>
          <w:p w14:paraId="000001D5" w14:textId="77777777" w:rsidR="00DD718E" w:rsidRPr="00C65194" w:rsidRDefault="009876B1">
            <w:pPr>
              <w:rPr>
                <w:b/>
                <w:sz w:val="22"/>
                <w:szCs w:val="22"/>
              </w:rPr>
            </w:pPr>
            <w:r w:rsidRPr="00C65194">
              <w:rPr>
                <w:b/>
                <w:sz w:val="22"/>
                <w:szCs w:val="22"/>
              </w:rPr>
              <w:t>&lt;Change Log&gt;</w:t>
            </w:r>
          </w:p>
          <w:p w14:paraId="000001D6" w14:textId="77777777" w:rsidR="00DD718E" w:rsidRDefault="009876B1">
            <w:pPr>
              <w:rPr>
                <w:b/>
              </w:rPr>
            </w:pPr>
            <w:r w:rsidRPr="00C65194">
              <w:rPr>
                <w:sz w:val="22"/>
                <w:szCs w:val="22"/>
              </w:rPr>
              <w:t>A record of all the change details, e.g. change log number, changes made, name of personnel making the change, date, etc.</w:t>
            </w:r>
          </w:p>
          <w:p w14:paraId="000001D7" w14:textId="77777777" w:rsidR="00DD718E" w:rsidRDefault="00DD718E">
            <w:pPr>
              <w:rPr>
                <w:b/>
              </w:rPr>
            </w:pPr>
          </w:p>
        </w:tc>
      </w:tr>
      <w:tr w:rsidR="00DD718E" w14:paraId="308122AD" w14:textId="77777777">
        <w:tc>
          <w:tcPr>
            <w:tcW w:w="1780" w:type="dxa"/>
            <w:shd w:val="clear" w:color="auto" w:fill="44546A"/>
          </w:tcPr>
          <w:p w14:paraId="000001DB" w14:textId="77777777" w:rsidR="00DD718E" w:rsidRDefault="009876B1">
            <w:pPr>
              <w:jc w:val="center"/>
              <w:rPr>
                <w:b/>
                <w:color w:val="FFFFFF"/>
                <w:sz w:val="22"/>
                <w:szCs w:val="22"/>
              </w:rPr>
            </w:pPr>
            <w:r>
              <w:rPr>
                <w:b/>
                <w:color w:val="FFFFFF"/>
                <w:sz w:val="22"/>
                <w:szCs w:val="22"/>
              </w:rPr>
              <w:t>Description</w:t>
            </w:r>
          </w:p>
        </w:tc>
        <w:tc>
          <w:tcPr>
            <w:tcW w:w="3744" w:type="dxa"/>
            <w:shd w:val="clear" w:color="auto" w:fill="44546A"/>
          </w:tcPr>
          <w:p w14:paraId="000001DC" w14:textId="77777777" w:rsidR="00DD718E" w:rsidRDefault="009876B1">
            <w:pPr>
              <w:jc w:val="center"/>
              <w:rPr>
                <w:b/>
                <w:color w:val="FFFFFF"/>
                <w:sz w:val="22"/>
                <w:szCs w:val="22"/>
              </w:rPr>
            </w:pPr>
            <w:r>
              <w:rPr>
                <w:b/>
                <w:color w:val="FFFFFF"/>
                <w:sz w:val="22"/>
                <w:szCs w:val="22"/>
              </w:rPr>
              <w:t>Asset Classification</w:t>
            </w:r>
          </w:p>
        </w:tc>
        <w:tc>
          <w:tcPr>
            <w:tcW w:w="1701" w:type="dxa"/>
            <w:shd w:val="clear" w:color="auto" w:fill="44546A"/>
          </w:tcPr>
          <w:p w14:paraId="000001DD" w14:textId="77777777" w:rsidR="00DD718E" w:rsidRDefault="009876B1">
            <w:pPr>
              <w:jc w:val="center"/>
              <w:rPr>
                <w:b/>
                <w:color w:val="FFFFFF"/>
                <w:sz w:val="22"/>
                <w:szCs w:val="22"/>
              </w:rPr>
            </w:pPr>
            <w:r>
              <w:rPr>
                <w:b/>
                <w:color w:val="FFFFFF"/>
                <w:sz w:val="22"/>
                <w:szCs w:val="22"/>
              </w:rPr>
              <w:t>Asset Location</w:t>
            </w:r>
          </w:p>
        </w:tc>
        <w:tc>
          <w:tcPr>
            <w:tcW w:w="7797" w:type="dxa"/>
            <w:shd w:val="clear" w:color="auto" w:fill="44546A"/>
          </w:tcPr>
          <w:p w14:paraId="000001DE" w14:textId="77777777" w:rsidR="00DD718E" w:rsidRDefault="009876B1">
            <w:pPr>
              <w:jc w:val="center"/>
              <w:rPr>
                <w:b/>
                <w:color w:val="FFFFFF"/>
                <w:sz w:val="22"/>
                <w:szCs w:val="22"/>
              </w:rPr>
            </w:pPr>
            <w:r>
              <w:rPr>
                <w:b/>
                <w:color w:val="FFFFFF"/>
                <w:sz w:val="22"/>
                <w:szCs w:val="22"/>
              </w:rPr>
              <w:t>Retention Period</w:t>
            </w:r>
          </w:p>
        </w:tc>
      </w:tr>
      <w:tr w:rsidR="00DD718E" w14:paraId="34E1E26B" w14:textId="77777777">
        <w:tc>
          <w:tcPr>
            <w:tcW w:w="1780" w:type="dxa"/>
            <w:shd w:val="clear" w:color="auto" w:fill="D5DCE4"/>
          </w:tcPr>
          <w:p w14:paraId="000001DF" w14:textId="77777777" w:rsidR="00DD718E" w:rsidRDefault="009876B1">
            <w:pPr>
              <w:rPr>
                <w:sz w:val="22"/>
                <w:szCs w:val="22"/>
              </w:rPr>
            </w:pPr>
            <w:r>
              <w:rPr>
                <w:sz w:val="22"/>
                <w:szCs w:val="22"/>
              </w:rPr>
              <w:t>Description of the data asset</w:t>
            </w:r>
          </w:p>
        </w:tc>
        <w:tc>
          <w:tcPr>
            <w:tcW w:w="3744" w:type="dxa"/>
            <w:shd w:val="clear" w:color="auto" w:fill="D5DCE4"/>
          </w:tcPr>
          <w:p w14:paraId="000001E0" w14:textId="77777777" w:rsidR="00DD718E" w:rsidRDefault="009876B1">
            <w:pPr>
              <w:rPr>
                <w:sz w:val="22"/>
                <w:szCs w:val="22"/>
              </w:rPr>
            </w:pPr>
            <w:r>
              <w:rPr>
                <w:sz w:val="22"/>
                <w:szCs w:val="22"/>
              </w:rPr>
              <w:t>Grouping of assets based on sensitivity level and impact of compromise</w:t>
            </w:r>
          </w:p>
        </w:tc>
        <w:tc>
          <w:tcPr>
            <w:tcW w:w="1701" w:type="dxa"/>
            <w:shd w:val="clear" w:color="auto" w:fill="D5DCE4"/>
          </w:tcPr>
          <w:p w14:paraId="000001E1" w14:textId="77777777" w:rsidR="00DD718E" w:rsidRDefault="009876B1">
            <w:pPr>
              <w:rPr>
                <w:sz w:val="22"/>
                <w:szCs w:val="22"/>
              </w:rPr>
            </w:pPr>
            <w:r>
              <w:rPr>
                <w:sz w:val="22"/>
                <w:szCs w:val="22"/>
              </w:rPr>
              <w:t>Location where the asset resides at in the organisation</w:t>
            </w:r>
          </w:p>
        </w:tc>
        <w:tc>
          <w:tcPr>
            <w:tcW w:w="7797" w:type="dxa"/>
            <w:shd w:val="clear" w:color="auto" w:fill="D5DCE4"/>
          </w:tcPr>
          <w:p w14:paraId="000001E2" w14:textId="5CD3EB7B" w:rsidR="00DD718E" w:rsidRDefault="009876B1">
            <w:pPr>
              <w:rPr>
                <w:sz w:val="22"/>
                <w:szCs w:val="22"/>
              </w:rPr>
            </w:pPr>
            <w:r>
              <w:rPr>
                <w:sz w:val="22"/>
                <w:szCs w:val="22"/>
              </w:rPr>
              <w:t>The duration the asset should be kept and retained by the organisation</w:t>
            </w:r>
          </w:p>
        </w:tc>
      </w:tr>
      <w:tr w:rsidR="00DD718E" w14:paraId="58B8051A" w14:textId="77777777">
        <w:tc>
          <w:tcPr>
            <w:tcW w:w="1780" w:type="dxa"/>
            <w:shd w:val="clear" w:color="auto" w:fill="auto"/>
          </w:tcPr>
          <w:p w14:paraId="000001E3" w14:textId="77777777" w:rsidR="00DD718E" w:rsidRDefault="009876B1">
            <w:pPr>
              <w:rPr>
                <w:sz w:val="22"/>
                <w:szCs w:val="22"/>
              </w:rPr>
            </w:pPr>
            <w:r>
              <w:rPr>
                <w:sz w:val="22"/>
                <w:szCs w:val="22"/>
              </w:rPr>
              <w:t>e.g. Customer’s phone number</w:t>
            </w:r>
          </w:p>
        </w:tc>
        <w:tc>
          <w:tcPr>
            <w:tcW w:w="3744" w:type="dxa"/>
            <w:shd w:val="clear" w:color="auto" w:fill="auto"/>
          </w:tcPr>
          <w:p w14:paraId="000001E4" w14:textId="77777777" w:rsidR="00DD718E" w:rsidRDefault="009876B1">
            <w:pPr>
              <w:rPr>
                <w:sz w:val="22"/>
                <w:szCs w:val="22"/>
              </w:rPr>
            </w:pPr>
            <w:r>
              <w:rPr>
                <w:sz w:val="22"/>
                <w:szCs w:val="22"/>
              </w:rPr>
              <w:t>e.g. Confidential</w:t>
            </w:r>
          </w:p>
        </w:tc>
        <w:tc>
          <w:tcPr>
            <w:tcW w:w="1701" w:type="dxa"/>
            <w:shd w:val="clear" w:color="auto" w:fill="auto"/>
          </w:tcPr>
          <w:p w14:paraId="000001E5" w14:textId="77777777" w:rsidR="00DD718E" w:rsidRDefault="009876B1">
            <w:pPr>
              <w:rPr>
                <w:sz w:val="22"/>
                <w:szCs w:val="22"/>
              </w:rPr>
            </w:pPr>
            <w:r>
              <w:rPr>
                <w:sz w:val="22"/>
                <w:szCs w:val="22"/>
              </w:rPr>
              <w:t>e.g. Database</w:t>
            </w:r>
          </w:p>
        </w:tc>
        <w:tc>
          <w:tcPr>
            <w:tcW w:w="7797" w:type="dxa"/>
            <w:shd w:val="clear" w:color="auto" w:fill="auto"/>
          </w:tcPr>
          <w:p w14:paraId="000001E6" w14:textId="77777777" w:rsidR="00DD718E" w:rsidRDefault="009876B1">
            <w:pPr>
              <w:rPr>
                <w:sz w:val="22"/>
                <w:szCs w:val="22"/>
              </w:rPr>
            </w:pPr>
            <w:r>
              <w:rPr>
                <w:sz w:val="22"/>
                <w:szCs w:val="22"/>
              </w:rPr>
              <w:t>e.g. Retained for 14 days before carrying out destruction</w:t>
            </w:r>
          </w:p>
        </w:tc>
      </w:tr>
      <w:tr w:rsidR="00DD718E" w14:paraId="26A8AC4F" w14:textId="77777777">
        <w:tc>
          <w:tcPr>
            <w:tcW w:w="15022" w:type="dxa"/>
            <w:gridSpan w:val="4"/>
            <w:shd w:val="clear" w:color="auto" w:fill="auto"/>
          </w:tcPr>
          <w:p w14:paraId="000001E7" w14:textId="77777777" w:rsidR="00DD718E" w:rsidRDefault="00DD718E">
            <w:pPr>
              <w:rPr>
                <w:b/>
                <w:sz w:val="22"/>
                <w:szCs w:val="22"/>
              </w:rPr>
            </w:pPr>
          </w:p>
          <w:p w14:paraId="000001E8" w14:textId="77777777" w:rsidR="00DD718E" w:rsidRDefault="009876B1">
            <w:pPr>
              <w:rPr>
                <w:b/>
                <w:sz w:val="22"/>
                <w:szCs w:val="22"/>
              </w:rPr>
            </w:pPr>
            <w:r>
              <w:rPr>
                <w:b/>
                <w:sz w:val="22"/>
                <w:szCs w:val="22"/>
              </w:rPr>
              <w:t>&lt;Sign Off&gt;</w:t>
            </w:r>
          </w:p>
          <w:p w14:paraId="000001E9" w14:textId="77777777" w:rsidR="00DD718E" w:rsidRDefault="009876B1">
            <w:pPr>
              <w:rPr>
                <w:sz w:val="22"/>
                <w:szCs w:val="22"/>
              </w:rPr>
            </w:pPr>
            <w:r>
              <w:rPr>
                <w:sz w:val="22"/>
                <w:szCs w:val="22"/>
              </w:rPr>
              <w:t>The sign offs from the management approving this policy, e.g. date, name, designation, signature, etc.</w:t>
            </w:r>
          </w:p>
          <w:p w14:paraId="000001EA" w14:textId="77777777" w:rsidR="00DD718E" w:rsidRDefault="00DD718E">
            <w:pPr>
              <w:rPr>
                <w:sz w:val="22"/>
                <w:szCs w:val="22"/>
              </w:rPr>
            </w:pPr>
          </w:p>
        </w:tc>
      </w:tr>
    </w:tbl>
    <w:p w14:paraId="000001EE" w14:textId="77777777" w:rsidR="00DD718E" w:rsidRDefault="00DD718E"/>
    <w:p w14:paraId="000001EF" w14:textId="77777777" w:rsidR="00DD718E" w:rsidRDefault="009876B1">
      <w:r>
        <w:br w:type="page"/>
      </w:r>
    </w:p>
    <w:p w14:paraId="000001F0" w14:textId="77777777" w:rsidR="00DD718E" w:rsidRDefault="009876B1">
      <w:pPr>
        <w:pStyle w:val="Heading2"/>
      </w:pPr>
      <w:bookmarkStart w:id="9" w:name="_Appendix_8_—"/>
      <w:bookmarkEnd w:id="9"/>
      <w:r>
        <w:lastRenderedPageBreak/>
        <w:t>Appendix 8 — Template for Data Management</w:t>
      </w:r>
    </w:p>
    <w:p w14:paraId="000001F1" w14:textId="77777777" w:rsidR="00DD718E" w:rsidRDefault="00DD718E"/>
    <w:tbl>
      <w:tblPr>
        <w:tblStyle w:val="af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8"/>
      </w:tblGrid>
      <w:tr w:rsidR="00DD718E" w14:paraId="38B8B1A5" w14:textId="77777777">
        <w:trPr>
          <w:trHeight w:val="3590"/>
        </w:trPr>
        <w:tc>
          <w:tcPr>
            <w:tcW w:w="13958" w:type="dxa"/>
          </w:tcPr>
          <w:p w14:paraId="000001F2"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 Text indicated in square brackets [] may vary from organisation to organisation.</w:t>
            </w:r>
          </w:p>
          <w:p w14:paraId="000001F3" w14:textId="77777777" w:rsidR="00DD718E" w:rsidRDefault="00DD718E">
            <w:pPr>
              <w:rPr>
                <w:b/>
                <w:sz w:val="22"/>
                <w:szCs w:val="22"/>
              </w:rPr>
            </w:pPr>
          </w:p>
          <w:p w14:paraId="000001F4" w14:textId="77777777" w:rsidR="00DD718E" w:rsidRPr="00C65194" w:rsidRDefault="009876B1">
            <w:pPr>
              <w:rPr>
                <w:b/>
                <w:sz w:val="22"/>
                <w:szCs w:val="22"/>
              </w:rPr>
            </w:pPr>
            <w:r>
              <w:rPr>
                <w:b/>
                <w:sz w:val="22"/>
                <w:szCs w:val="22"/>
              </w:rPr>
              <w:t>&lt;Change Log&gt;</w:t>
            </w:r>
          </w:p>
          <w:p w14:paraId="000001F5" w14:textId="77777777" w:rsidR="00DD718E" w:rsidRPr="00C65194" w:rsidRDefault="009876B1">
            <w:pPr>
              <w:rPr>
                <w:b/>
                <w:sz w:val="22"/>
                <w:szCs w:val="22"/>
              </w:rPr>
            </w:pPr>
            <w:r w:rsidRPr="00C65194">
              <w:rPr>
                <w:sz w:val="22"/>
                <w:szCs w:val="22"/>
              </w:rPr>
              <w:t>A record of all the change details, e.g. change log number, changes made, name of personnel making the change, date, etc.</w:t>
            </w:r>
          </w:p>
          <w:p w14:paraId="000001F6" w14:textId="77777777" w:rsidR="00DD718E" w:rsidRPr="00C65194" w:rsidRDefault="00DD718E">
            <w:pPr>
              <w:rPr>
                <w:b/>
                <w:sz w:val="22"/>
                <w:szCs w:val="22"/>
              </w:rPr>
            </w:pPr>
          </w:p>
          <w:p w14:paraId="000001F7" w14:textId="77777777" w:rsidR="00DD718E" w:rsidRPr="00C65194" w:rsidRDefault="009876B1">
            <w:pPr>
              <w:rPr>
                <w:b/>
                <w:sz w:val="22"/>
                <w:szCs w:val="22"/>
              </w:rPr>
            </w:pPr>
            <w:r w:rsidRPr="00C65194">
              <w:rPr>
                <w:b/>
                <w:sz w:val="22"/>
                <w:szCs w:val="22"/>
              </w:rPr>
              <w:t>&lt;Overview&gt;</w:t>
            </w:r>
          </w:p>
          <w:p w14:paraId="000001F8" w14:textId="77777777" w:rsidR="00DD718E" w:rsidRPr="00C65194" w:rsidRDefault="009876B1">
            <w:pPr>
              <w:rPr>
                <w:sz w:val="22"/>
                <w:szCs w:val="22"/>
              </w:rPr>
            </w:pPr>
            <w:r w:rsidRPr="00C65194">
              <w:rPr>
                <w:sz w:val="22"/>
                <w:szCs w:val="22"/>
              </w:rPr>
              <w:t xml:space="preserve">Data is the enterprise’s most valuable business asset. Identifying the critical data in the enterprise is the key foundational step to classify, monitor, and protect </w:t>
            </w:r>
            <w:sdt>
              <w:sdtPr>
                <w:rPr>
                  <w:sz w:val="22"/>
                  <w:szCs w:val="22"/>
                </w:rPr>
                <w:tag w:val="goog_rdk_23"/>
                <w:id w:val="1607311890"/>
              </w:sdtPr>
              <w:sdtEndPr/>
              <w:sdtContent>
                <w:r w:rsidRPr="00C65194">
                  <w:rPr>
                    <w:sz w:val="22"/>
                    <w:szCs w:val="22"/>
                  </w:rPr>
                  <w:t xml:space="preserve">it </w:t>
                </w:r>
              </w:sdtContent>
            </w:sdt>
            <w:r w:rsidRPr="00C65194">
              <w:rPr>
                <w:sz w:val="22"/>
                <w:szCs w:val="22"/>
              </w:rPr>
              <w:t xml:space="preserve">to ensure that only authorised personnel can access it. </w:t>
            </w:r>
          </w:p>
          <w:p w14:paraId="000001F9" w14:textId="77777777" w:rsidR="00DD718E" w:rsidRPr="00C65194" w:rsidRDefault="00DD718E">
            <w:pPr>
              <w:rPr>
                <w:b/>
                <w:sz w:val="22"/>
                <w:szCs w:val="22"/>
              </w:rPr>
            </w:pPr>
          </w:p>
          <w:p w14:paraId="000001FA" w14:textId="77777777" w:rsidR="00DD718E" w:rsidRPr="00C65194" w:rsidRDefault="009876B1">
            <w:pPr>
              <w:rPr>
                <w:b/>
                <w:sz w:val="22"/>
                <w:szCs w:val="22"/>
              </w:rPr>
            </w:pPr>
            <w:r w:rsidRPr="00C65194">
              <w:rPr>
                <w:b/>
                <w:sz w:val="22"/>
                <w:szCs w:val="22"/>
              </w:rPr>
              <w:t>&lt;Purpose&gt;</w:t>
            </w:r>
          </w:p>
          <w:p w14:paraId="000001FB" w14:textId="42AFBA00" w:rsidR="00DD718E" w:rsidRPr="00C65194" w:rsidRDefault="009876B1">
            <w:pPr>
              <w:rPr>
                <w:sz w:val="22"/>
                <w:szCs w:val="22"/>
              </w:rPr>
            </w:pPr>
            <w:r w:rsidRPr="00C65194">
              <w:rPr>
                <w:sz w:val="22"/>
                <w:szCs w:val="22"/>
              </w:rPr>
              <w:t xml:space="preserve">The purpose is to classify data based on its sensitivity, value, and impact as </w:t>
            </w:r>
            <w:sdt>
              <w:sdtPr>
                <w:rPr>
                  <w:sz w:val="22"/>
                  <w:szCs w:val="22"/>
                </w:rPr>
                <w:tag w:val="goog_rdk_24"/>
                <w:id w:val="-474911437"/>
              </w:sdtPr>
              <w:sdtEndPr/>
              <w:sdtContent>
                <w:r w:rsidRPr="00C65194">
                  <w:rPr>
                    <w:sz w:val="22"/>
                    <w:szCs w:val="22"/>
                  </w:rPr>
                  <w:t>the</w:t>
                </w:r>
              </w:sdtContent>
            </w:sdt>
            <w:r w:rsidRPr="00C65194">
              <w:rPr>
                <w:sz w:val="22"/>
                <w:szCs w:val="22"/>
              </w:rPr>
              <w:t xml:space="preserve"> result of a compromise to the organisation, so that sufficient measures can be carried out to protect them.</w:t>
            </w:r>
          </w:p>
          <w:p w14:paraId="000001FC" w14:textId="77777777" w:rsidR="00DD718E" w:rsidRPr="00C65194" w:rsidRDefault="00DD718E">
            <w:pPr>
              <w:rPr>
                <w:sz w:val="22"/>
                <w:szCs w:val="22"/>
              </w:rPr>
            </w:pPr>
          </w:p>
          <w:p w14:paraId="000001FD" w14:textId="77777777" w:rsidR="00DD718E" w:rsidRPr="00C65194" w:rsidRDefault="009876B1">
            <w:pPr>
              <w:rPr>
                <w:b/>
                <w:sz w:val="22"/>
                <w:szCs w:val="22"/>
              </w:rPr>
            </w:pPr>
            <w:r w:rsidRPr="00C65194">
              <w:rPr>
                <w:b/>
                <w:sz w:val="22"/>
                <w:szCs w:val="22"/>
              </w:rPr>
              <w:t>&lt;Scope&gt;</w:t>
            </w:r>
          </w:p>
          <w:p w14:paraId="000001FE" w14:textId="77777777" w:rsidR="00DD718E" w:rsidRPr="00C65194" w:rsidRDefault="009876B1">
            <w:pPr>
              <w:rPr>
                <w:sz w:val="22"/>
                <w:szCs w:val="22"/>
              </w:rPr>
            </w:pPr>
            <w:r w:rsidRPr="00C65194">
              <w:rPr>
                <w:sz w:val="22"/>
                <w:szCs w:val="22"/>
              </w:rPr>
              <w:t>This policy or guideline applies to all parties operating within the organisation environment, and all the business-critical data assets owned by the organisation.</w:t>
            </w:r>
          </w:p>
          <w:p w14:paraId="000001FF" w14:textId="77777777" w:rsidR="00DD718E" w:rsidRPr="00C65194" w:rsidRDefault="00DD718E">
            <w:pPr>
              <w:rPr>
                <w:sz w:val="22"/>
                <w:szCs w:val="22"/>
              </w:rPr>
            </w:pPr>
          </w:p>
          <w:p w14:paraId="00000200" w14:textId="77777777" w:rsidR="00DD718E" w:rsidRPr="00C65194" w:rsidRDefault="009876B1">
            <w:pPr>
              <w:rPr>
                <w:b/>
                <w:sz w:val="22"/>
                <w:szCs w:val="22"/>
              </w:rPr>
            </w:pPr>
            <w:r w:rsidRPr="00C65194">
              <w:rPr>
                <w:b/>
                <w:sz w:val="22"/>
                <w:szCs w:val="22"/>
              </w:rPr>
              <w:t>&lt;Roles and Responsibilities&gt;</w:t>
            </w:r>
          </w:p>
          <w:p w14:paraId="00000201" w14:textId="77777777" w:rsidR="00DD718E" w:rsidRPr="00C65194" w:rsidRDefault="009876B1">
            <w:pPr>
              <w:rPr>
                <w:sz w:val="22"/>
                <w:szCs w:val="22"/>
              </w:rPr>
            </w:pPr>
            <w:r w:rsidRPr="00C65194">
              <w:rPr>
                <w:sz w:val="22"/>
                <w:szCs w:val="22"/>
              </w:rPr>
              <w:t>The roles and responsibilities of the employees involved in carrying out and maintaining the data classification:</w:t>
            </w:r>
          </w:p>
          <w:p w14:paraId="00000202" w14:textId="77777777" w:rsidR="00DD718E" w:rsidRPr="00C65194" w:rsidRDefault="009876B1" w:rsidP="000A720C">
            <w:pPr>
              <w:pStyle w:val="ListParagraph"/>
              <w:numPr>
                <w:ilvl w:val="0"/>
                <w:numId w:val="34"/>
              </w:numPr>
              <w:pBdr>
                <w:top w:val="nil"/>
                <w:left w:val="nil"/>
                <w:bottom w:val="nil"/>
                <w:right w:val="nil"/>
                <w:between w:val="nil"/>
              </w:pBdr>
              <w:spacing w:after="0" w:line="240" w:lineRule="auto"/>
              <w:ind w:left="357" w:hanging="357"/>
              <w:rPr>
                <w:rFonts w:asciiTheme="minorHAnsi" w:eastAsia="Calibri" w:hAnsiTheme="minorHAnsi" w:cstheme="minorHAnsi"/>
              </w:rPr>
            </w:pPr>
            <w:r w:rsidRPr="00C65194">
              <w:rPr>
                <w:rFonts w:asciiTheme="minorHAnsi" w:eastAsia="Calibri" w:hAnsiTheme="minorHAnsi" w:cstheme="minorHAnsi"/>
              </w:rPr>
              <w:t>Data owner:</w:t>
            </w:r>
            <w:r w:rsidRPr="00C65194">
              <w:rPr>
                <w:rFonts w:asciiTheme="minorHAnsi" w:hAnsiTheme="minorHAnsi" w:cstheme="minorHAnsi"/>
              </w:rPr>
              <w:t xml:space="preserve"> [Designation]</w:t>
            </w:r>
          </w:p>
          <w:p w14:paraId="00000203" w14:textId="77777777" w:rsidR="00DD718E" w:rsidRPr="00C65194" w:rsidRDefault="009876B1" w:rsidP="000A720C">
            <w:pPr>
              <w:pStyle w:val="ListParagraph"/>
              <w:numPr>
                <w:ilvl w:val="0"/>
                <w:numId w:val="34"/>
              </w:numPr>
              <w:spacing w:after="0" w:line="240" w:lineRule="auto"/>
              <w:ind w:left="357" w:hanging="357"/>
              <w:rPr>
                <w:rFonts w:asciiTheme="minorHAnsi" w:hAnsiTheme="minorHAnsi" w:cstheme="minorHAnsi"/>
              </w:rPr>
            </w:pPr>
            <w:r w:rsidRPr="00C65194">
              <w:rPr>
                <w:rFonts w:asciiTheme="minorHAnsi" w:hAnsiTheme="minorHAnsi" w:cstheme="minorHAnsi"/>
              </w:rPr>
              <w:t>Data custodian: [Designation]</w:t>
            </w:r>
          </w:p>
          <w:p w14:paraId="6DFFE986" w14:textId="77777777" w:rsidR="000A720C" w:rsidRPr="00C65194" w:rsidRDefault="000A720C">
            <w:pPr>
              <w:rPr>
                <w:b/>
                <w:sz w:val="22"/>
                <w:szCs w:val="22"/>
              </w:rPr>
            </w:pPr>
          </w:p>
          <w:p w14:paraId="00000204" w14:textId="68144DF7" w:rsidR="00DD718E" w:rsidRPr="00C65194" w:rsidRDefault="009876B1">
            <w:pPr>
              <w:rPr>
                <w:b/>
                <w:sz w:val="22"/>
                <w:szCs w:val="22"/>
              </w:rPr>
            </w:pPr>
            <w:r w:rsidRPr="00C65194">
              <w:rPr>
                <w:b/>
                <w:sz w:val="22"/>
                <w:szCs w:val="22"/>
              </w:rPr>
              <w:t>&lt;Data Classification&gt;</w:t>
            </w:r>
          </w:p>
          <w:p w14:paraId="00000205" w14:textId="77777777" w:rsidR="00DD718E" w:rsidRPr="00C65194" w:rsidRDefault="009876B1">
            <w:pPr>
              <w:rPr>
                <w:sz w:val="22"/>
                <w:szCs w:val="22"/>
              </w:rPr>
            </w:pPr>
            <w:r w:rsidRPr="00C65194">
              <w:rPr>
                <w:sz w:val="22"/>
                <w:szCs w:val="22"/>
              </w:rPr>
              <w:t>The procedures to carry out data classification, based on the sensitivity level and overall business impact to the organisation.</w:t>
            </w:r>
          </w:p>
          <w:p w14:paraId="00000206" w14:textId="77777777" w:rsidR="00DD718E" w:rsidRPr="00C65194" w:rsidRDefault="00DD718E">
            <w:pPr>
              <w:rPr>
                <w:sz w:val="22"/>
                <w:szCs w:val="22"/>
              </w:rPr>
            </w:pPr>
          </w:p>
          <w:p w14:paraId="00000207" w14:textId="77777777" w:rsidR="00DD718E" w:rsidRPr="00C65194" w:rsidRDefault="009876B1">
            <w:pPr>
              <w:rPr>
                <w:b/>
                <w:sz w:val="22"/>
                <w:szCs w:val="22"/>
              </w:rPr>
            </w:pPr>
            <w:r w:rsidRPr="00C65194">
              <w:rPr>
                <w:b/>
                <w:sz w:val="22"/>
                <w:szCs w:val="22"/>
              </w:rPr>
              <w:t>&lt;Data Protection and Handling&gt;</w:t>
            </w:r>
          </w:p>
          <w:p w14:paraId="00000208" w14:textId="77777777" w:rsidR="00DD718E" w:rsidRPr="00C65194" w:rsidRDefault="009876B1">
            <w:pPr>
              <w:rPr>
                <w:sz w:val="22"/>
                <w:szCs w:val="22"/>
                <w:highlight w:val="cyan"/>
              </w:rPr>
            </w:pPr>
            <w:r w:rsidRPr="00C65194">
              <w:rPr>
                <w:sz w:val="22"/>
                <w:szCs w:val="22"/>
              </w:rPr>
              <w:t>The following data protection and handling measures that are in place include:</w:t>
            </w:r>
          </w:p>
          <w:p w14:paraId="00000209" w14:textId="77777777" w:rsidR="00DD718E" w:rsidRPr="00C65194" w:rsidRDefault="009876B1" w:rsidP="000A720C">
            <w:pPr>
              <w:pStyle w:val="ListParagraph"/>
              <w:numPr>
                <w:ilvl w:val="0"/>
                <w:numId w:val="33"/>
              </w:numPr>
              <w:pBdr>
                <w:top w:val="nil"/>
                <w:left w:val="nil"/>
                <w:bottom w:val="nil"/>
                <w:right w:val="nil"/>
                <w:between w:val="nil"/>
              </w:pBdr>
              <w:spacing w:after="0" w:line="240" w:lineRule="auto"/>
              <w:ind w:left="357" w:hanging="357"/>
              <w:rPr>
                <w:rFonts w:asciiTheme="minorHAnsi" w:eastAsia="Calibri" w:hAnsiTheme="minorHAnsi" w:cstheme="minorHAnsi"/>
              </w:rPr>
            </w:pPr>
            <w:r w:rsidRPr="00C65194">
              <w:rPr>
                <w:rFonts w:asciiTheme="minorHAnsi" w:hAnsiTheme="minorHAnsi" w:cstheme="minorHAnsi"/>
              </w:rPr>
              <w:t>Protection of b</w:t>
            </w:r>
            <w:r w:rsidRPr="00C65194">
              <w:rPr>
                <w:rFonts w:asciiTheme="minorHAnsi" w:eastAsia="Calibri" w:hAnsiTheme="minorHAnsi" w:cstheme="minorHAnsi"/>
              </w:rPr>
              <w:t>usiness-critical data</w:t>
            </w:r>
            <w:r w:rsidRPr="00C65194">
              <w:rPr>
                <w:rFonts w:asciiTheme="minorHAnsi" w:hAnsiTheme="minorHAnsi" w:cstheme="minorHAnsi"/>
              </w:rPr>
              <w:t xml:space="preserve"> through [password protection | encryption of data]</w:t>
            </w:r>
          </w:p>
          <w:p w14:paraId="0000020A" w14:textId="77777777" w:rsidR="00DD718E" w:rsidRPr="00C65194" w:rsidRDefault="009876B1" w:rsidP="000A720C">
            <w:pPr>
              <w:pStyle w:val="ListParagraph"/>
              <w:numPr>
                <w:ilvl w:val="0"/>
                <w:numId w:val="33"/>
              </w:numPr>
              <w:pBdr>
                <w:top w:val="nil"/>
                <w:left w:val="nil"/>
                <w:bottom w:val="nil"/>
                <w:right w:val="nil"/>
                <w:between w:val="nil"/>
              </w:pBdr>
              <w:spacing w:after="0" w:line="240" w:lineRule="auto"/>
              <w:ind w:left="357" w:hanging="357"/>
              <w:rPr>
                <w:rFonts w:asciiTheme="minorHAnsi" w:hAnsiTheme="minorHAnsi" w:cstheme="minorHAnsi"/>
              </w:rPr>
            </w:pPr>
            <w:r w:rsidRPr="00C65194">
              <w:rPr>
                <w:rFonts w:asciiTheme="minorHAnsi" w:hAnsiTheme="minorHAnsi" w:cstheme="minorHAnsi"/>
              </w:rPr>
              <w:t>Secure deletion of data from media before secure disposal</w:t>
            </w:r>
          </w:p>
          <w:p w14:paraId="0000020B" w14:textId="77777777" w:rsidR="00DD718E" w:rsidRPr="00C65194" w:rsidRDefault="009876B1" w:rsidP="000A720C">
            <w:pPr>
              <w:pStyle w:val="ListParagraph"/>
              <w:numPr>
                <w:ilvl w:val="0"/>
                <w:numId w:val="33"/>
              </w:numPr>
              <w:spacing w:after="0" w:line="240" w:lineRule="auto"/>
              <w:ind w:left="357" w:hanging="357"/>
              <w:rPr>
                <w:rFonts w:asciiTheme="minorHAnsi" w:hAnsiTheme="minorHAnsi" w:cstheme="minorHAnsi"/>
              </w:rPr>
            </w:pPr>
            <w:r w:rsidRPr="00C65194">
              <w:rPr>
                <w:rFonts w:asciiTheme="minorHAnsi" w:hAnsiTheme="minorHAnsi" w:cstheme="minorHAnsi"/>
              </w:rPr>
              <w:lastRenderedPageBreak/>
              <w:t xml:space="preserve">Shredding of paper-based </w:t>
            </w:r>
            <w:sdt>
              <w:sdtPr>
                <w:rPr>
                  <w:rFonts w:asciiTheme="minorHAnsi" w:hAnsiTheme="minorHAnsi" w:cstheme="minorHAnsi"/>
                </w:rPr>
                <w:tag w:val="goog_rdk_26"/>
                <w:id w:val="-303159712"/>
              </w:sdtPr>
              <w:sdtEndPr/>
              <w:sdtContent>
                <w:r w:rsidRPr="00C65194">
                  <w:rPr>
                    <w:rFonts w:asciiTheme="minorHAnsi" w:hAnsiTheme="minorHAnsi" w:cstheme="minorHAnsi"/>
                  </w:rPr>
                  <w:t xml:space="preserve">data </w:t>
                </w:r>
              </w:sdtContent>
            </w:sdt>
            <w:r w:rsidRPr="00C65194">
              <w:rPr>
                <w:rFonts w:asciiTheme="minorHAnsi" w:hAnsiTheme="minorHAnsi" w:cstheme="minorHAnsi"/>
              </w:rPr>
              <w:t>(hard copy) before secure disposal</w:t>
            </w:r>
          </w:p>
          <w:p w14:paraId="0000020C" w14:textId="77777777" w:rsidR="00DD718E" w:rsidRDefault="00DD718E">
            <w:pPr>
              <w:rPr>
                <w:sz w:val="22"/>
                <w:szCs w:val="22"/>
              </w:rPr>
            </w:pPr>
          </w:p>
          <w:p w14:paraId="0000020D" w14:textId="77777777" w:rsidR="00DD718E" w:rsidRDefault="009876B1">
            <w:pPr>
              <w:rPr>
                <w:b/>
                <w:sz w:val="22"/>
                <w:szCs w:val="22"/>
              </w:rPr>
            </w:pPr>
            <w:r>
              <w:rPr>
                <w:b/>
                <w:sz w:val="22"/>
                <w:szCs w:val="22"/>
              </w:rPr>
              <w:t>&lt;Data Loss Prevention&gt;</w:t>
            </w:r>
          </w:p>
          <w:p w14:paraId="0000020E" w14:textId="77777777" w:rsidR="00DD718E" w:rsidRDefault="009876B1" w:rsidP="000A720C">
            <w:pPr>
              <w:rPr>
                <w:sz w:val="22"/>
                <w:szCs w:val="22"/>
              </w:rPr>
            </w:pPr>
            <w:r>
              <w:rPr>
                <w:sz w:val="22"/>
                <w:szCs w:val="22"/>
              </w:rPr>
              <w:t>The following data loss prevention measures and controls that are in place to restrict the leakage and loss of confidential and/or sensitive data include:</w:t>
            </w:r>
          </w:p>
          <w:p w14:paraId="0000020F" w14:textId="0D4B0CC6" w:rsidR="00DD718E" w:rsidRPr="000A720C" w:rsidRDefault="009876B1" w:rsidP="000A720C">
            <w:pPr>
              <w:pStyle w:val="ListParagraph"/>
              <w:numPr>
                <w:ilvl w:val="0"/>
                <w:numId w:val="32"/>
              </w:numPr>
              <w:pBdr>
                <w:top w:val="nil"/>
                <w:left w:val="nil"/>
                <w:bottom w:val="nil"/>
                <w:right w:val="nil"/>
                <w:between w:val="nil"/>
              </w:pBdr>
              <w:spacing w:after="0" w:line="240" w:lineRule="auto"/>
              <w:ind w:left="357" w:hanging="357"/>
              <w:rPr>
                <w:rFonts w:asciiTheme="minorHAnsi" w:hAnsiTheme="minorHAnsi" w:cstheme="minorHAnsi"/>
              </w:rPr>
            </w:pPr>
            <w:r w:rsidRPr="000A720C">
              <w:rPr>
                <w:rFonts w:asciiTheme="minorHAnsi" w:hAnsiTheme="minorHAnsi" w:cstheme="minorHAnsi"/>
              </w:rPr>
              <w:t>D</w:t>
            </w:r>
            <w:r w:rsidRPr="000A720C">
              <w:rPr>
                <w:rFonts w:asciiTheme="minorHAnsi" w:eastAsia="Calibri" w:hAnsiTheme="minorHAnsi" w:cstheme="minorHAnsi"/>
              </w:rPr>
              <w:t>isabling USB drives</w:t>
            </w:r>
            <w:r w:rsidR="000A720C">
              <w:rPr>
                <w:rFonts w:asciiTheme="minorHAnsi" w:hAnsiTheme="minorHAnsi" w:cstheme="minorHAnsi"/>
              </w:rPr>
              <w:t xml:space="preserve"> and</w:t>
            </w:r>
            <w:r w:rsidRPr="000A720C">
              <w:rPr>
                <w:rFonts w:asciiTheme="minorHAnsi" w:hAnsiTheme="minorHAnsi" w:cstheme="minorHAnsi"/>
              </w:rPr>
              <w:t xml:space="preserve"> enforcing policies on the use of external disks</w:t>
            </w:r>
          </w:p>
          <w:p w14:paraId="00000210" w14:textId="0E4F62DF" w:rsidR="00DD718E" w:rsidRPr="000A720C" w:rsidRDefault="009876B1" w:rsidP="000A720C">
            <w:pPr>
              <w:pStyle w:val="ListParagraph"/>
              <w:numPr>
                <w:ilvl w:val="0"/>
                <w:numId w:val="32"/>
              </w:numPr>
              <w:spacing w:after="0" w:line="240" w:lineRule="auto"/>
              <w:ind w:left="357" w:hanging="357"/>
              <w:rPr>
                <w:rFonts w:asciiTheme="minorHAnsi" w:hAnsiTheme="minorHAnsi" w:cstheme="minorHAnsi"/>
              </w:rPr>
            </w:pPr>
            <w:r w:rsidRPr="000A720C">
              <w:rPr>
                <w:rFonts w:asciiTheme="minorHAnsi" w:hAnsiTheme="minorHAnsi" w:cstheme="minorHAnsi"/>
              </w:rPr>
              <w:t>Imposing guidelines that should be adhered to by all the employees, e.g. Not sending any company information to private email address</w:t>
            </w:r>
          </w:p>
          <w:p w14:paraId="00000211" w14:textId="77777777" w:rsidR="00DD718E" w:rsidRDefault="00DD718E">
            <w:pPr>
              <w:rPr>
                <w:sz w:val="22"/>
                <w:szCs w:val="22"/>
              </w:rPr>
            </w:pPr>
          </w:p>
          <w:p w14:paraId="00000212" w14:textId="77777777" w:rsidR="00DD718E" w:rsidRDefault="009876B1">
            <w:pPr>
              <w:rPr>
                <w:b/>
                <w:sz w:val="22"/>
                <w:szCs w:val="22"/>
              </w:rPr>
            </w:pPr>
            <w:r>
              <w:rPr>
                <w:b/>
                <w:sz w:val="22"/>
                <w:szCs w:val="22"/>
              </w:rPr>
              <w:t>&lt;Reporting of data breach and compromise&gt;</w:t>
            </w:r>
          </w:p>
          <w:p w14:paraId="00000213" w14:textId="77777777" w:rsidR="00DD718E" w:rsidRDefault="009876B1">
            <w:pPr>
              <w:rPr>
                <w:sz w:val="22"/>
                <w:szCs w:val="22"/>
              </w:rPr>
            </w:pPr>
            <w:r>
              <w:rPr>
                <w:sz w:val="22"/>
                <w:szCs w:val="22"/>
              </w:rPr>
              <w:t>Suspected data breaches and compromise within the organisation should be reported to: [designation]</w:t>
            </w:r>
          </w:p>
          <w:p w14:paraId="00000214" w14:textId="77777777" w:rsidR="00DD718E" w:rsidRDefault="00DD718E">
            <w:pPr>
              <w:rPr>
                <w:sz w:val="22"/>
                <w:szCs w:val="22"/>
              </w:rPr>
            </w:pPr>
          </w:p>
          <w:p w14:paraId="00000215" w14:textId="77777777" w:rsidR="00DD718E" w:rsidRDefault="009876B1">
            <w:pPr>
              <w:rPr>
                <w:b/>
                <w:sz w:val="22"/>
                <w:szCs w:val="22"/>
              </w:rPr>
            </w:pPr>
            <w:r>
              <w:rPr>
                <w:b/>
                <w:sz w:val="22"/>
                <w:szCs w:val="22"/>
              </w:rPr>
              <w:t>&lt;Review Schedule&gt;</w:t>
            </w:r>
          </w:p>
          <w:p w14:paraId="00000216" w14:textId="77777777" w:rsidR="00DD718E" w:rsidRDefault="009876B1">
            <w:pPr>
              <w:rPr>
                <w:sz w:val="22"/>
                <w:szCs w:val="22"/>
              </w:rPr>
            </w:pPr>
            <w:r>
              <w:rPr>
                <w:sz w:val="22"/>
                <w:szCs w:val="22"/>
              </w:rPr>
              <w:t>The policy or guideline should be reviewed and signed off [</w:t>
            </w:r>
            <w:r w:rsidRPr="000A720C">
              <w:rPr>
                <w:sz w:val="22"/>
                <w:szCs w:val="22"/>
              </w:rPr>
              <w:t>bi-</w:t>
            </w:r>
            <w:r>
              <w:rPr>
                <w:sz w:val="22"/>
                <w:szCs w:val="22"/>
              </w:rPr>
              <w:t>annually] with the version, date, and signature by senior management.</w:t>
            </w:r>
          </w:p>
          <w:p w14:paraId="00000217" w14:textId="77777777" w:rsidR="00DD718E" w:rsidRDefault="00DD718E">
            <w:pPr>
              <w:rPr>
                <w:sz w:val="22"/>
                <w:szCs w:val="22"/>
              </w:rPr>
            </w:pPr>
          </w:p>
          <w:p w14:paraId="00000218" w14:textId="77777777" w:rsidR="00DD718E" w:rsidRDefault="009876B1">
            <w:pPr>
              <w:rPr>
                <w:sz w:val="22"/>
                <w:szCs w:val="22"/>
              </w:rPr>
            </w:pPr>
            <w:r>
              <w:rPr>
                <w:b/>
                <w:sz w:val="22"/>
                <w:szCs w:val="22"/>
              </w:rPr>
              <w:t>&lt;Sign Off&gt;</w:t>
            </w:r>
          </w:p>
          <w:p w14:paraId="00000219" w14:textId="77777777" w:rsidR="00DD718E" w:rsidRDefault="009876B1">
            <w:pPr>
              <w:rPr>
                <w:sz w:val="22"/>
                <w:szCs w:val="22"/>
              </w:rPr>
            </w:pPr>
            <w:r>
              <w:rPr>
                <w:sz w:val="22"/>
                <w:szCs w:val="22"/>
              </w:rPr>
              <w:t>The sign offs from the management approving this policy, e.g. date, name, designation, signature, etc.</w:t>
            </w:r>
          </w:p>
          <w:p w14:paraId="0000021A" w14:textId="77777777" w:rsidR="00DD718E" w:rsidRDefault="00DD718E"/>
        </w:tc>
      </w:tr>
    </w:tbl>
    <w:p w14:paraId="0000021B" w14:textId="77777777" w:rsidR="00DD718E" w:rsidRDefault="00DD718E">
      <w:pPr>
        <w:tabs>
          <w:tab w:val="left" w:pos="8096"/>
        </w:tabs>
      </w:pPr>
    </w:p>
    <w:p w14:paraId="0000021C" w14:textId="77777777" w:rsidR="00DD718E" w:rsidRDefault="00DD718E">
      <w:pPr>
        <w:rPr>
          <w:color w:val="2F5496"/>
          <w:sz w:val="26"/>
          <w:szCs w:val="26"/>
        </w:rPr>
      </w:pPr>
    </w:p>
    <w:p w14:paraId="0000021D" w14:textId="77777777" w:rsidR="00DD718E" w:rsidRDefault="00DD718E">
      <w:pPr>
        <w:pStyle w:val="Heading2"/>
      </w:pPr>
    </w:p>
    <w:p w14:paraId="0000021E" w14:textId="77777777" w:rsidR="00DD718E" w:rsidRDefault="00DD718E">
      <w:pPr>
        <w:pStyle w:val="Heading2"/>
      </w:pPr>
      <w:bookmarkStart w:id="10" w:name="_heading=h.4d34og8" w:colFirst="0" w:colLast="0"/>
      <w:bookmarkEnd w:id="10"/>
    </w:p>
    <w:p w14:paraId="0000021F" w14:textId="77777777" w:rsidR="00DD718E" w:rsidRDefault="00DD718E">
      <w:bookmarkStart w:id="11" w:name="_heading=h.2s8eyo1" w:colFirst="0" w:colLast="0"/>
      <w:bookmarkEnd w:id="11"/>
    </w:p>
    <w:p w14:paraId="00000220" w14:textId="77777777" w:rsidR="00DD718E" w:rsidRDefault="009876B1">
      <w:r>
        <w:br w:type="page"/>
      </w:r>
    </w:p>
    <w:p w14:paraId="00000221" w14:textId="77777777" w:rsidR="00DD718E" w:rsidRDefault="009876B1">
      <w:pPr>
        <w:pStyle w:val="Heading2"/>
      </w:pPr>
      <w:bookmarkStart w:id="12" w:name="_Appendix_9_—"/>
      <w:bookmarkEnd w:id="12"/>
      <w:r>
        <w:lastRenderedPageBreak/>
        <w:t>Appendix 9 — Template for Data Classification</w:t>
      </w:r>
    </w:p>
    <w:p w14:paraId="00000222" w14:textId="77777777" w:rsidR="00DD718E" w:rsidRDefault="00DD718E"/>
    <w:tbl>
      <w:tblPr>
        <w:tblStyle w:val="aff2"/>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2324"/>
        <w:gridCol w:w="2325"/>
        <w:gridCol w:w="2325"/>
        <w:gridCol w:w="5723"/>
      </w:tblGrid>
      <w:tr w:rsidR="00DD718E" w14:paraId="2083CEBA" w14:textId="77777777">
        <w:tc>
          <w:tcPr>
            <w:tcW w:w="15021" w:type="dxa"/>
            <w:gridSpan w:val="5"/>
            <w:shd w:val="clear" w:color="auto" w:fill="auto"/>
          </w:tcPr>
          <w:p w14:paraId="00000223" w14:textId="77777777" w:rsidR="00DD718E" w:rsidRDefault="009876B1">
            <w:pPr>
              <w:rPr>
                <w:i/>
                <w:sz w:val="22"/>
                <w:szCs w:val="22"/>
              </w:rPr>
            </w:pPr>
            <w:r>
              <w:rPr>
                <w:i/>
                <w:sz w:val="22"/>
                <w:szCs w:val="22"/>
              </w:rPr>
              <w:t>*Disclaimer: This template is a sample reference and is not meant to be used as it. Enterprises should tailor it to fit their specific needs/requirements before using it.</w:t>
            </w:r>
          </w:p>
          <w:p w14:paraId="00000224" w14:textId="77777777" w:rsidR="00DD718E" w:rsidRDefault="00DD718E">
            <w:pPr>
              <w:rPr>
                <w:b/>
              </w:rPr>
            </w:pPr>
          </w:p>
          <w:p w14:paraId="00000225" w14:textId="77777777" w:rsidR="00DD718E" w:rsidRDefault="009876B1">
            <w:pPr>
              <w:rPr>
                <w:b/>
                <w:sz w:val="22"/>
                <w:szCs w:val="22"/>
              </w:rPr>
            </w:pPr>
            <w:r>
              <w:rPr>
                <w:b/>
                <w:sz w:val="22"/>
                <w:szCs w:val="22"/>
              </w:rPr>
              <w:t>&lt;Change Log&gt;</w:t>
            </w:r>
          </w:p>
          <w:p w14:paraId="00000226" w14:textId="77777777" w:rsidR="00DD718E" w:rsidRDefault="009876B1">
            <w:pPr>
              <w:rPr>
                <w:sz w:val="22"/>
                <w:szCs w:val="22"/>
              </w:rPr>
            </w:pPr>
            <w:r>
              <w:rPr>
                <w:sz w:val="22"/>
                <w:szCs w:val="22"/>
              </w:rPr>
              <w:t>A record of all the change details, e.g. change log number, changes made, name of personnel making the change, date, etc.</w:t>
            </w:r>
          </w:p>
          <w:p w14:paraId="00000227" w14:textId="77777777" w:rsidR="00DD718E" w:rsidRDefault="00DD718E">
            <w:pPr>
              <w:rPr>
                <w:b/>
              </w:rPr>
            </w:pPr>
          </w:p>
        </w:tc>
      </w:tr>
      <w:tr w:rsidR="00DD718E" w14:paraId="7B9E697E" w14:textId="77777777">
        <w:tc>
          <w:tcPr>
            <w:tcW w:w="2324" w:type="dxa"/>
            <w:shd w:val="clear" w:color="auto" w:fill="44546A"/>
          </w:tcPr>
          <w:p w14:paraId="0000022C" w14:textId="77777777" w:rsidR="00DD718E" w:rsidRDefault="009876B1">
            <w:pPr>
              <w:rPr>
                <w:b/>
                <w:color w:val="FFFFFF"/>
                <w:sz w:val="22"/>
                <w:szCs w:val="22"/>
              </w:rPr>
            </w:pPr>
            <w:r>
              <w:rPr>
                <w:b/>
                <w:color w:val="FFFFFF"/>
                <w:sz w:val="22"/>
                <w:szCs w:val="22"/>
              </w:rPr>
              <w:t>Data classes:</w:t>
            </w:r>
          </w:p>
        </w:tc>
        <w:tc>
          <w:tcPr>
            <w:tcW w:w="2324" w:type="dxa"/>
            <w:shd w:val="clear" w:color="auto" w:fill="44546A"/>
          </w:tcPr>
          <w:p w14:paraId="0000022D" w14:textId="77777777" w:rsidR="00DD718E" w:rsidRDefault="009876B1">
            <w:pPr>
              <w:rPr>
                <w:b/>
                <w:color w:val="FFFFFF"/>
                <w:sz w:val="22"/>
                <w:szCs w:val="22"/>
              </w:rPr>
            </w:pPr>
            <w:r>
              <w:rPr>
                <w:b/>
                <w:color w:val="FFFFFF"/>
                <w:sz w:val="22"/>
                <w:szCs w:val="22"/>
              </w:rPr>
              <w:t>Class 1 — Restricted</w:t>
            </w:r>
          </w:p>
        </w:tc>
        <w:tc>
          <w:tcPr>
            <w:tcW w:w="2325" w:type="dxa"/>
            <w:shd w:val="clear" w:color="auto" w:fill="44546A"/>
          </w:tcPr>
          <w:p w14:paraId="0000022E" w14:textId="77777777" w:rsidR="00DD718E" w:rsidRDefault="009876B1">
            <w:pPr>
              <w:rPr>
                <w:b/>
                <w:color w:val="FFFFFF"/>
                <w:sz w:val="22"/>
                <w:szCs w:val="22"/>
              </w:rPr>
            </w:pPr>
            <w:r>
              <w:rPr>
                <w:b/>
                <w:color w:val="FFFFFF"/>
                <w:sz w:val="22"/>
                <w:szCs w:val="22"/>
              </w:rPr>
              <w:t>Class 2 — Confidential</w:t>
            </w:r>
          </w:p>
        </w:tc>
        <w:tc>
          <w:tcPr>
            <w:tcW w:w="2325" w:type="dxa"/>
            <w:shd w:val="clear" w:color="auto" w:fill="44546A"/>
          </w:tcPr>
          <w:p w14:paraId="0000022F" w14:textId="77777777" w:rsidR="00DD718E" w:rsidRDefault="009876B1">
            <w:pPr>
              <w:rPr>
                <w:b/>
                <w:color w:val="FFFFFF"/>
                <w:sz w:val="22"/>
                <w:szCs w:val="22"/>
              </w:rPr>
            </w:pPr>
            <w:r>
              <w:rPr>
                <w:b/>
                <w:color w:val="FFFFFF"/>
                <w:sz w:val="22"/>
                <w:szCs w:val="22"/>
              </w:rPr>
              <w:t>Class 3 — Internal</w:t>
            </w:r>
          </w:p>
        </w:tc>
        <w:tc>
          <w:tcPr>
            <w:tcW w:w="5723" w:type="dxa"/>
            <w:shd w:val="clear" w:color="auto" w:fill="44546A"/>
          </w:tcPr>
          <w:p w14:paraId="00000230" w14:textId="77777777" w:rsidR="00DD718E" w:rsidRDefault="009876B1">
            <w:pPr>
              <w:rPr>
                <w:b/>
                <w:color w:val="FFFFFF"/>
                <w:sz w:val="22"/>
                <w:szCs w:val="22"/>
              </w:rPr>
            </w:pPr>
            <w:r>
              <w:rPr>
                <w:b/>
                <w:color w:val="FFFFFF"/>
                <w:sz w:val="22"/>
                <w:szCs w:val="22"/>
              </w:rPr>
              <w:t>Class 4 — Public</w:t>
            </w:r>
          </w:p>
        </w:tc>
      </w:tr>
      <w:tr w:rsidR="00DD718E" w14:paraId="07420242" w14:textId="77777777">
        <w:tc>
          <w:tcPr>
            <w:tcW w:w="2324" w:type="dxa"/>
            <w:tcBorders>
              <w:bottom w:val="single" w:sz="4" w:space="0" w:color="000000"/>
            </w:tcBorders>
            <w:shd w:val="clear" w:color="auto" w:fill="44546A"/>
          </w:tcPr>
          <w:p w14:paraId="00000231" w14:textId="77777777" w:rsidR="00DD718E" w:rsidRDefault="009876B1">
            <w:pPr>
              <w:rPr>
                <w:b/>
                <w:color w:val="FFFFFF"/>
                <w:sz w:val="22"/>
                <w:szCs w:val="22"/>
              </w:rPr>
            </w:pPr>
            <w:r>
              <w:rPr>
                <w:b/>
                <w:color w:val="FFFFFF"/>
                <w:sz w:val="22"/>
                <w:szCs w:val="22"/>
              </w:rPr>
              <w:t>Definition</w:t>
            </w:r>
          </w:p>
        </w:tc>
        <w:tc>
          <w:tcPr>
            <w:tcW w:w="2324" w:type="dxa"/>
            <w:shd w:val="clear" w:color="auto" w:fill="D5DCE4"/>
          </w:tcPr>
          <w:p w14:paraId="00000232" w14:textId="77777777" w:rsidR="00DD718E" w:rsidRDefault="009876B1">
            <w:pPr>
              <w:rPr>
                <w:sz w:val="22"/>
                <w:szCs w:val="22"/>
              </w:rPr>
            </w:pPr>
            <w:r>
              <w:rPr>
                <w:sz w:val="22"/>
                <w:szCs w:val="22"/>
              </w:rPr>
              <w:t>Highly sensitive business data that are protected by law, used to identify a person, and if compromised, would put the organisation at significant financial risk</w:t>
            </w:r>
          </w:p>
        </w:tc>
        <w:tc>
          <w:tcPr>
            <w:tcW w:w="2325" w:type="dxa"/>
            <w:shd w:val="clear" w:color="auto" w:fill="D5DCE4"/>
          </w:tcPr>
          <w:p w14:paraId="00000233" w14:textId="77777777" w:rsidR="00DD718E" w:rsidRDefault="009876B1">
            <w:pPr>
              <w:rPr>
                <w:sz w:val="22"/>
                <w:szCs w:val="22"/>
              </w:rPr>
            </w:pPr>
            <w:r>
              <w:rPr>
                <w:sz w:val="22"/>
                <w:szCs w:val="22"/>
              </w:rPr>
              <w:t>Sensitive data that is only available for use by authorised employees and if compromised, would affect the operations of the organisation negatively</w:t>
            </w:r>
          </w:p>
        </w:tc>
        <w:tc>
          <w:tcPr>
            <w:tcW w:w="2325" w:type="dxa"/>
            <w:shd w:val="clear" w:color="auto" w:fill="D5DCE4"/>
          </w:tcPr>
          <w:p w14:paraId="00000234" w14:textId="77777777" w:rsidR="00DD718E" w:rsidRDefault="009876B1">
            <w:pPr>
              <w:rPr>
                <w:sz w:val="22"/>
                <w:szCs w:val="22"/>
              </w:rPr>
            </w:pPr>
            <w:r>
              <w:rPr>
                <w:sz w:val="22"/>
                <w:szCs w:val="22"/>
              </w:rPr>
              <w:t>Data that is only available to all employees and not meant for public disclosure</w:t>
            </w:r>
          </w:p>
        </w:tc>
        <w:tc>
          <w:tcPr>
            <w:tcW w:w="5723" w:type="dxa"/>
            <w:shd w:val="clear" w:color="auto" w:fill="D5DCE4"/>
          </w:tcPr>
          <w:p w14:paraId="00000235" w14:textId="77777777" w:rsidR="00DD718E" w:rsidRDefault="009876B1">
            <w:pPr>
              <w:rPr>
                <w:sz w:val="22"/>
                <w:szCs w:val="22"/>
              </w:rPr>
            </w:pPr>
            <w:r>
              <w:rPr>
                <w:sz w:val="22"/>
                <w:szCs w:val="22"/>
              </w:rPr>
              <w:t>Data that falls within the public domain and is freely available to everyone within and beyond the organisation</w:t>
            </w:r>
          </w:p>
        </w:tc>
      </w:tr>
      <w:tr w:rsidR="00DD718E" w14:paraId="0A5D5EA5" w14:textId="77777777">
        <w:tc>
          <w:tcPr>
            <w:tcW w:w="2324" w:type="dxa"/>
            <w:tcBorders>
              <w:top w:val="single" w:sz="4" w:space="0" w:color="000000"/>
              <w:left w:val="single" w:sz="4" w:space="0" w:color="000000"/>
              <w:bottom w:val="single" w:sz="4" w:space="0" w:color="000000"/>
              <w:right w:val="single" w:sz="4" w:space="0" w:color="000000"/>
            </w:tcBorders>
            <w:shd w:val="clear" w:color="auto" w:fill="44546A"/>
          </w:tcPr>
          <w:p w14:paraId="00000236" w14:textId="77777777" w:rsidR="00DD718E" w:rsidRDefault="009876B1">
            <w:pPr>
              <w:rPr>
                <w:b/>
                <w:color w:val="FFFFFF"/>
                <w:sz w:val="22"/>
                <w:szCs w:val="22"/>
              </w:rPr>
            </w:pPr>
            <w:r>
              <w:rPr>
                <w:b/>
                <w:color w:val="FFFFFF"/>
                <w:sz w:val="22"/>
                <w:szCs w:val="22"/>
              </w:rPr>
              <w:t>Impact of loss</w:t>
            </w:r>
          </w:p>
        </w:tc>
        <w:tc>
          <w:tcPr>
            <w:tcW w:w="2324" w:type="dxa"/>
            <w:tcBorders>
              <w:left w:val="single" w:sz="4" w:space="0" w:color="000000"/>
            </w:tcBorders>
            <w:shd w:val="clear" w:color="auto" w:fill="D5DCE4"/>
          </w:tcPr>
          <w:p w14:paraId="00000237" w14:textId="77777777" w:rsidR="00DD718E" w:rsidRDefault="009876B1">
            <w:pPr>
              <w:rPr>
                <w:sz w:val="22"/>
                <w:szCs w:val="22"/>
              </w:rPr>
            </w:pPr>
            <w:r>
              <w:rPr>
                <w:sz w:val="22"/>
                <w:szCs w:val="22"/>
              </w:rPr>
              <w:t>Severe business disruption, loss of reputation, public backlash, and legal implications</w:t>
            </w:r>
          </w:p>
        </w:tc>
        <w:tc>
          <w:tcPr>
            <w:tcW w:w="2325" w:type="dxa"/>
            <w:shd w:val="clear" w:color="auto" w:fill="D5DCE4"/>
          </w:tcPr>
          <w:p w14:paraId="00000238" w14:textId="77777777" w:rsidR="00DD718E" w:rsidRDefault="009876B1">
            <w:pPr>
              <w:rPr>
                <w:sz w:val="22"/>
                <w:szCs w:val="22"/>
              </w:rPr>
            </w:pPr>
            <w:r>
              <w:rPr>
                <w:sz w:val="22"/>
                <w:szCs w:val="22"/>
              </w:rPr>
              <w:t>Moderate loss of reputation, public backlash, and public gaining knowledge of the organisation’s internal processes</w:t>
            </w:r>
          </w:p>
        </w:tc>
        <w:tc>
          <w:tcPr>
            <w:tcW w:w="2325" w:type="dxa"/>
            <w:shd w:val="clear" w:color="auto" w:fill="D5DCE4"/>
          </w:tcPr>
          <w:p w14:paraId="00000239" w14:textId="77777777" w:rsidR="00DD718E" w:rsidRDefault="009876B1">
            <w:pPr>
              <w:rPr>
                <w:sz w:val="22"/>
                <w:szCs w:val="22"/>
              </w:rPr>
            </w:pPr>
            <w:r>
              <w:rPr>
                <w:sz w:val="22"/>
                <w:szCs w:val="22"/>
              </w:rPr>
              <w:t>Low to medium business disruption</w:t>
            </w:r>
          </w:p>
        </w:tc>
        <w:tc>
          <w:tcPr>
            <w:tcW w:w="5723" w:type="dxa"/>
            <w:shd w:val="clear" w:color="auto" w:fill="D5DCE4"/>
          </w:tcPr>
          <w:p w14:paraId="0000023A" w14:textId="77777777" w:rsidR="00DD718E" w:rsidRDefault="009876B1">
            <w:pPr>
              <w:rPr>
                <w:sz w:val="22"/>
                <w:szCs w:val="22"/>
              </w:rPr>
            </w:pPr>
            <w:r>
              <w:rPr>
                <w:sz w:val="22"/>
                <w:szCs w:val="22"/>
              </w:rPr>
              <w:t>Little to no business impact</w:t>
            </w:r>
          </w:p>
        </w:tc>
      </w:tr>
      <w:tr w:rsidR="00DD718E" w14:paraId="3B048A0D" w14:textId="77777777">
        <w:tc>
          <w:tcPr>
            <w:tcW w:w="2324" w:type="dxa"/>
            <w:tcBorders>
              <w:top w:val="single" w:sz="4" w:space="0" w:color="000000"/>
              <w:left w:val="single" w:sz="4" w:space="0" w:color="000000"/>
              <w:bottom w:val="single" w:sz="4" w:space="0" w:color="000000"/>
              <w:right w:val="single" w:sz="4" w:space="0" w:color="000000"/>
            </w:tcBorders>
            <w:shd w:val="clear" w:color="auto" w:fill="44546A"/>
          </w:tcPr>
          <w:p w14:paraId="0000023B" w14:textId="77777777" w:rsidR="00DD718E" w:rsidRDefault="009876B1">
            <w:pPr>
              <w:rPr>
                <w:b/>
                <w:color w:val="FFFFFF"/>
                <w:sz w:val="22"/>
                <w:szCs w:val="22"/>
              </w:rPr>
            </w:pPr>
            <w:r>
              <w:rPr>
                <w:b/>
                <w:color w:val="FFFFFF"/>
                <w:sz w:val="22"/>
                <w:szCs w:val="22"/>
              </w:rPr>
              <w:t>Examples</w:t>
            </w:r>
          </w:p>
        </w:tc>
        <w:tc>
          <w:tcPr>
            <w:tcW w:w="2324" w:type="dxa"/>
            <w:tcBorders>
              <w:left w:val="single" w:sz="4" w:space="0" w:color="000000"/>
            </w:tcBorders>
            <w:shd w:val="clear" w:color="auto" w:fill="D5DCE4"/>
          </w:tcPr>
          <w:p w14:paraId="0000023C" w14:textId="77777777" w:rsidR="00DD718E" w:rsidRDefault="009876B1">
            <w:pPr>
              <w:rPr>
                <w:sz w:val="22"/>
                <w:szCs w:val="22"/>
              </w:rPr>
            </w:pPr>
            <w:r>
              <w:rPr>
                <w:sz w:val="22"/>
                <w:szCs w:val="22"/>
              </w:rPr>
              <w:t>Employee’s record, Personal Identifiable Information, financial statements, medical records, contracts</w:t>
            </w:r>
          </w:p>
        </w:tc>
        <w:tc>
          <w:tcPr>
            <w:tcW w:w="2325" w:type="dxa"/>
            <w:shd w:val="clear" w:color="auto" w:fill="D5DCE4"/>
          </w:tcPr>
          <w:p w14:paraId="0000023D" w14:textId="77777777" w:rsidR="00DD718E" w:rsidRDefault="009876B1">
            <w:pPr>
              <w:rPr>
                <w:sz w:val="22"/>
                <w:szCs w:val="22"/>
              </w:rPr>
            </w:pPr>
            <w:r>
              <w:rPr>
                <w:sz w:val="22"/>
                <w:szCs w:val="22"/>
              </w:rPr>
              <w:t>Business plans and business strategy documents, network diagrams, application source codes</w:t>
            </w:r>
          </w:p>
        </w:tc>
        <w:tc>
          <w:tcPr>
            <w:tcW w:w="2325" w:type="dxa"/>
            <w:shd w:val="clear" w:color="auto" w:fill="D5DCE4"/>
          </w:tcPr>
          <w:p w14:paraId="0000023E" w14:textId="77777777" w:rsidR="00DD718E" w:rsidRDefault="009876B1">
            <w:pPr>
              <w:rPr>
                <w:sz w:val="22"/>
                <w:szCs w:val="22"/>
              </w:rPr>
            </w:pPr>
            <w:r>
              <w:rPr>
                <w:sz w:val="22"/>
                <w:szCs w:val="22"/>
              </w:rPr>
              <w:t>Company announcements, newsletters, organisation charts</w:t>
            </w:r>
          </w:p>
        </w:tc>
        <w:tc>
          <w:tcPr>
            <w:tcW w:w="5723" w:type="dxa"/>
            <w:shd w:val="clear" w:color="auto" w:fill="D5DCE4"/>
          </w:tcPr>
          <w:p w14:paraId="0000023F" w14:textId="77777777" w:rsidR="00DD718E" w:rsidRDefault="009876B1">
            <w:pPr>
              <w:rPr>
                <w:sz w:val="22"/>
                <w:szCs w:val="22"/>
              </w:rPr>
            </w:pPr>
            <w:r>
              <w:rPr>
                <w:sz w:val="22"/>
                <w:szCs w:val="22"/>
              </w:rPr>
              <w:t>Website information, press releases, marketing materials, contact information</w:t>
            </w:r>
          </w:p>
        </w:tc>
      </w:tr>
      <w:tr w:rsidR="00DD718E" w14:paraId="3830F1B6" w14:textId="77777777">
        <w:tc>
          <w:tcPr>
            <w:tcW w:w="15021" w:type="dxa"/>
            <w:gridSpan w:val="5"/>
            <w:tcBorders>
              <w:top w:val="single" w:sz="4" w:space="0" w:color="000000"/>
              <w:left w:val="single" w:sz="4" w:space="0" w:color="000000"/>
              <w:bottom w:val="single" w:sz="4" w:space="0" w:color="000000"/>
            </w:tcBorders>
            <w:shd w:val="clear" w:color="auto" w:fill="auto"/>
          </w:tcPr>
          <w:p w14:paraId="00000240" w14:textId="77777777" w:rsidR="00DD718E" w:rsidRDefault="00DD718E">
            <w:pPr>
              <w:rPr>
                <w:b/>
                <w:sz w:val="22"/>
                <w:szCs w:val="22"/>
              </w:rPr>
            </w:pPr>
          </w:p>
          <w:p w14:paraId="00000241" w14:textId="77777777" w:rsidR="00DD718E" w:rsidRDefault="009876B1">
            <w:pPr>
              <w:rPr>
                <w:sz w:val="22"/>
                <w:szCs w:val="22"/>
              </w:rPr>
            </w:pPr>
            <w:r>
              <w:rPr>
                <w:b/>
                <w:sz w:val="22"/>
                <w:szCs w:val="22"/>
              </w:rPr>
              <w:t>&lt;Sign Off&gt;</w:t>
            </w:r>
          </w:p>
          <w:p w14:paraId="00000242" w14:textId="77777777" w:rsidR="00DD718E" w:rsidRDefault="009876B1">
            <w:pPr>
              <w:rPr>
                <w:sz w:val="22"/>
                <w:szCs w:val="22"/>
              </w:rPr>
            </w:pPr>
            <w:r>
              <w:rPr>
                <w:sz w:val="22"/>
                <w:szCs w:val="22"/>
              </w:rPr>
              <w:t>The sign offs from the management approving this policy, e.g. date, name, designation, signature, etc.</w:t>
            </w:r>
          </w:p>
          <w:p w14:paraId="00000243" w14:textId="77777777" w:rsidR="00DD718E" w:rsidRDefault="00DD718E">
            <w:pPr>
              <w:rPr>
                <w:sz w:val="22"/>
                <w:szCs w:val="22"/>
              </w:rPr>
            </w:pPr>
          </w:p>
        </w:tc>
      </w:tr>
    </w:tbl>
    <w:p w14:paraId="00000248" w14:textId="77777777" w:rsidR="00DD718E" w:rsidRDefault="00DD718E"/>
    <w:p w14:paraId="00000249" w14:textId="77777777" w:rsidR="00DD718E" w:rsidRDefault="009876B1">
      <w:pPr>
        <w:pStyle w:val="Heading2"/>
      </w:pPr>
      <w:bookmarkStart w:id="13" w:name="_heading=h.17dp8vu" w:colFirst="0" w:colLast="0"/>
      <w:bookmarkStart w:id="14" w:name="_Appendix_10_—"/>
      <w:bookmarkEnd w:id="13"/>
      <w:bookmarkEnd w:id="14"/>
      <w:r>
        <w:lastRenderedPageBreak/>
        <w:t xml:space="preserve">Appendix 10 — Template for Account Inventory </w:t>
      </w:r>
    </w:p>
    <w:p w14:paraId="0000024A" w14:textId="77777777" w:rsidR="00DD718E" w:rsidRDefault="00DD718E"/>
    <w:tbl>
      <w:tblPr>
        <w:tblStyle w:val="aff3"/>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2409"/>
        <w:gridCol w:w="2126"/>
        <w:gridCol w:w="1844"/>
        <w:gridCol w:w="1701"/>
        <w:gridCol w:w="5103"/>
      </w:tblGrid>
      <w:tr w:rsidR="00DD718E" w14:paraId="48B5968D" w14:textId="77777777">
        <w:tc>
          <w:tcPr>
            <w:tcW w:w="15022" w:type="dxa"/>
            <w:gridSpan w:val="6"/>
            <w:shd w:val="clear" w:color="auto" w:fill="auto"/>
          </w:tcPr>
          <w:p w14:paraId="0000024B"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24C" w14:textId="77777777" w:rsidR="00DD718E" w:rsidRDefault="00DD718E">
            <w:pPr>
              <w:rPr>
                <w:b/>
                <w:sz w:val="22"/>
                <w:szCs w:val="22"/>
              </w:rPr>
            </w:pPr>
          </w:p>
          <w:p w14:paraId="0000024D" w14:textId="77777777" w:rsidR="00DD718E" w:rsidRDefault="009876B1">
            <w:pPr>
              <w:rPr>
                <w:b/>
                <w:sz w:val="22"/>
                <w:szCs w:val="22"/>
              </w:rPr>
            </w:pPr>
            <w:r>
              <w:rPr>
                <w:b/>
                <w:sz w:val="22"/>
                <w:szCs w:val="22"/>
              </w:rPr>
              <w:t>&lt;Change Log&gt;</w:t>
            </w:r>
          </w:p>
          <w:p w14:paraId="0000024E" w14:textId="77777777" w:rsidR="00DD718E" w:rsidRDefault="009876B1">
            <w:pPr>
              <w:rPr>
                <w:b/>
              </w:rPr>
            </w:pPr>
            <w:r>
              <w:rPr>
                <w:sz w:val="22"/>
                <w:szCs w:val="22"/>
              </w:rPr>
              <w:t>A record of all the change details, e.g. change log number, changes made, name of personnel making the change, date, etc.</w:t>
            </w:r>
          </w:p>
          <w:p w14:paraId="0000024F" w14:textId="77777777" w:rsidR="00DD718E" w:rsidRDefault="00DD718E">
            <w:pPr>
              <w:jc w:val="center"/>
              <w:rPr>
                <w:b/>
                <w:color w:val="FFFFFF"/>
                <w:sz w:val="22"/>
                <w:szCs w:val="22"/>
              </w:rPr>
            </w:pPr>
          </w:p>
        </w:tc>
      </w:tr>
      <w:tr w:rsidR="00DD718E" w14:paraId="2933AE94" w14:textId="77777777">
        <w:tc>
          <w:tcPr>
            <w:tcW w:w="1839" w:type="dxa"/>
            <w:shd w:val="clear" w:color="auto" w:fill="44546A"/>
          </w:tcPr>
          <w:p w14:paraId="00000255" w14:textId="77777777" w:rsidR="00DD718E" w:rsidRDefault="009876B1">
            <w:pPr>
              <w:jc w:val="center"/>
              <w:rPr>
                <w:b/>
                <w:color w:val="FFFFFF"/>
                <w:sz w:val="22"/>
                <w:szCs w:val="22"/>
              </w:rPr>
            </w:pPr>
            <w:r>
              <w:rPr>
                <w:b/>
                <w:color w:val="FFFFFF"/>
                <w:sz w:val="22"/>
                <w:szCs w:val="22"/>
              </w:rPr>
              <w:t>Name</w:t>
            </w:r>
          </w:p>
        </w:tc>
        <w:tc>
          <w:tcPr>
            <w:tcW w:w="2409" w:type="dxa"/>
            <w:shd w:val="clear" w:color="auto" w:fill="44546A"/>
          </w:tcPr>
          <w:p w14:paraId="00000256" w14:textId="47ABE8D1" w:rsidR="00DD718E" w:rsidRDefault="009876B1">
            <w:pPr>
              <w:jc w:val="center"/>
              <w:rPr>
                <w:b/>
                <w:color w:val="FFFFFF"/>
                <w:sz w:val="22"/>
                <w:szCs w:val="22"/>
              </w:rPr>
            </w:pPr>
            <w:r>
              <w:rPr>
                <w:b/>
                <w:color w:val="FFFFFF"/>
                <w:sz w:val="22"/>
                <w:szCs w:val="22"/>
              </w:rPr>
              <w:t>Username/email</w:t>
            </w:r>
          </w:p>
        </w:tc>
        <w:tc>
          <w:tcPr>
            <w:tcW w:w="2126" w:type="dxa"/>
            <w:shd w:val="clear" w:color="auto" w:fill="44546A"/>
          </w:tcPr>
          <w:p w14:paraId="00000257" w14:textId="77777777" w:rsidR="00DD718E" w:rsidRDefault="009876B1">
            <w:pPr>
              <w:jc w:val="center"/>
              <w:rPr>
                <w:b/>
                <w:color w:val="FFFFFF"/>
                <w:sz w:val="22"/>
                <w:szCs w:val="22"/>
              </w:rPr>
            </w:pPr>
            <w:r>
              <w:rPr>
                <w:b/>
                <w:color w:val="FFFFFF"/>
                <w:sz w:val="22"/>
                <w:szCs w:val="22"/>
              </w:rPr>
              <w:t>Department</w:t>
            </w:r>
          </w:p>
        </w:tc>
        <w:tc>
          <w:tcPr>
            <w:tcW w:w="1844" w:type="dxa"/>
            <w:shd w:val="clear" w:color="auto" w:fill="44546A"/>
          </w:tcPr>
          <w:p w14:paraId="00000258" w14:textId="7547343C" w:rsidR="00DD718E" w:rsidRDefault="009876B1">
            <w:pPr>
              <w:jc w:val="center"/>
              <w:rPr>
                <w:b/>
                <w:color w:val="FFFFFF"/>
                <w:sz w:val="22"/>
                <w:szCs w:val="22"/>
              </w:rPr>
            </w:pPr>
            <w:r>
              <w:rPr>
                <w:b/>
                <w:color w:val="FFFFFF"/>
                <w:sz w:val="22"/>
                <w:szCs w:val="22"/>
              </w:rPr>
              <w:t>Role/Account Type</w:t>
            </w:r>
          </w:p>
        </w:tc>
        <w:tc>
          <w:tcPr>
            <w:tcW w:w="1701" w:type="dxa"/>
            <w:shd w:val="clear" w:color="auto" w:fill="44546A"/>
          </w:tcPr>
          <w:p w14:paraId="00000259" w14:textId="77777777" w:rsidR="00DD718E" w:rsidRDefault="009876B1">
            <w:pPr>
              <w:jc w:val="center"/>
              <w:rPr>
                <w:b/>
                <w:color w:val="FFFFFF"/>
                <w:sz w:val="22"/>
                <w:szCs w:val="22"/>
              </w:rPr>
            </w:pPr>
            <w:r>
              <w:rPr>
                <w:b/>
                <w:color w:val="FFFFFF"/>
                <w:sz w:val="22"/>
                <w:szCs w:val="22"/>
              </w:rPr>
              <w:t>Date of access created</w:t>
            </w:r>
          </w:p>
        </w:tc>
        <w:tc>
          <w:tcPr>
            <w:tcW w:w="5103" w:type="dxa"/>
            <w:shd w:val="clear" w:color="auto" w:fill="44546A"/>
          </w:tcPr>
          <w:p w14:paraId="0000025A" w14:textId="77777777" w:rsidR="00DD718E" w:rsidRDefault="009876B1">
            <w:pPr>
              <w:jc w:val="center"/>
              <w:rPr>
                <w:b/>
                <w:color w:val="FFFFFF"/>
                <w:sz w:val="22"/>
                <w:szCs w:val="22"/>
              </w:rPr>
            </w:pPr>
            <w:r>
              <w:rPr>
                <w:b/>
                <w:color w:val="FFFFFF"/>
                <w:sz w:val="22"/>
                <w:szCs w:val="22"/>
              </w:rPr>
              <w:t>Last logon date</w:t>
            </w:r>
          </w:p>
        </w:tc>
      </w:tr>
      <w:tr w:rsidR="00DD718E" w14:paraId="43F7EF13" w14:textId="77777777">
        <w:tc>
          <w:tcPr>
            <w:tcW w:w="1839" w:type="dxa"/>
            <w:shd w:val="clear" w:color="auto" w:fill="D5DCE4"/>
          </w:tcPr>
          <w:p w14:paraId="0000025B" w14:textId="53C5FBD5" w:rsidR="00DD718E" w:rsidRDefault="009876B1">
            <w:pPr>
              <w:jc w:val="center"/>
              <w:rPr>
                <w:sz w:val="22"/>
                <w:szCs w:val="22"/>
              </w:rPr>
            </w:pPr>
            <w:r>
              <w:rPr>
                <w:sz w:val="22"/>
                <w:szCs w:val="22"/>
              </w:rPr>
              <w:t>Name of the employee/</w:t>
            </w:r>
            <w:r w:rsidR="000A720C">
              <w:rPr>
                <w:sz w:val="22"/>
                <w:szCs w:val="22"/>
              </w:rPr>
              <w:t xml:space="preserve"> </w:t>
            </w:r>
            <w:r>
              <w:rPr>
                <w:sz w:val="22"/>
                <w:szCs w:val="22"/>
              </w:rPr>
              <w:t>account</w:t>
            </w:r>
          </w:p>
        </w:tc>
        <w:tc>
          <w:tcPr>
            <w:tcW w:w="2409" w:type="dxa"/>
            <w:shd w:val="clear" w:color="auto" w:fill="D5DCE4"/>
          </w:tcPr>
          <w:p w14:paraId="0000025C" w14:textId="6D5AFFAE" w:rsidR="00DD718E" w:rsidRDefault="009876B1">
            <w:pPr>
              <w:jc w:val="center"/>
              <w:rPr>
                <w:b/>
                <w:color w:val="FFFFFF"/>
                <w:sz w:val="22"/>
                <w:szCs w:val="22"/>
              </w:rPr>
            </w:pPr>
            <w:r>
              <w:rPr>
                <w:sz w:val="22"/>
                <w:szCs w:val="22"/>
              </w:rPr>
              <w:t xml:space="preserve">Unique ID/username for the account or email address </w:t>
            </w:r>
          </w:p>
        </w:tc>
        <w:tc>
          <w:tcPr>
            <w:tcW w:w="2126" w:type="dxa"/>
            <w:shd w:val="clear" w:color="auto" w:fill="D5DCE4"/>
          </w:tcPr>
          <w:p w14:paraId="0000025D" w14:textId="77777777" w:rsidR="00DD718E" w:rsidRDefault="009876B1">
            <w:pPr>
              <w:jc w:val="center"/>
              <w:rPr>
                <w:b/>
                <w:color w:val="FFFFFF"/>
                <w:sz w:val="22"/>
                <w:szCs w:val="22"/>
              </w:rPr>
            </w:pPr>
            <w:r>
              <w:rPr>
                <w:sz w:val="22"/>
                <w:szCs w:val="22"/>
              </w:rPr>
              <w:t>Department of the employee</w:t>
            </w:r>
          </w:p>
        </w:tc>
        <w:tc>
          <w:tcPr>
            <w:tcW w:w="1844" w:type="dxa"/>
            <w:shd w:val="clear" w:color="auto" w:fill="D5DCE4"/>
          </w:tcPr>
          <w:p w14:paraId="0000025E" w14:textId="77777777" w:rsidR="00DD718E" w:rsidRDefault="009876B1">
            <w:pPr>
              <w:jc w:val="center"/>
              <w:rPr>
                <w:b/>
                <w:color w:val="FFFFFF"/>
                <w:sz w:val="22"/>
                <w:szCs w:val="22"/>
              </w:rPr>
            </w:pPr>
            <w:r>
              <w:rPr>
                <w:sz w:val="22"/>
                <w:szCs w:val="22"/>
              </w:rPr>
              <w:t>Account role/</w:t>
            </w:r>
            <w:r>
              <w:t xml:space="preserve">     </w:t>
            </w:r>
            <w:r>
              <w:rPr>
                <w:sz w:val="22"/>
                <w:szCs w:val="22"/>
              </w:rPr>
              <w:t>type e.g. Administrator, service account</w:t>
            </w:r>
          </w:p>
        </w:tc>
        <w:tc>
          <w:tcPr>
            <w:tcW w:w="1701" w:type="dxa"/>
            <w:shd w:val="clear" w:color="auto" w:fill="D5DCE4"/>
          </w:tcPr>
          <w:p w14:paraId="0000025F" w14:textId="77777777" w:rsidR="00DD718E" w:rsidRDefault="009876B1">
            <w:pPr>
              <w:jc w:val="center"/>
              <w:rPr>
                <w:sz w:val="22"/>
                <w:szCs w:val="22"/>
              </w:rPr>
            </w:pPr>
            <w:r>
              <w:rPr>
                <w:sz w:val="22"/>
                <w:szCs w:val="22"/>
              </w:rPr>
              <w:t>Date when the access was created</w:t>
            </w:r>
          </w:p>
        </w:tc>
        <w:tc>
          <w:tcPr>
            <w:tcW w:w="5103" w:type="dxa"/>
            <w:shd w:val="clear" w:color="auto" w:fill="D5DCE4"/>
          </w:tcPr>
          <w:p w14:paraId="00000260" w14:textId="77777777" w:rsidR="00DD718E" w:rsidRDefault="009876B1">
            <w:pPr>
              <w:jc w:val="center"/>
              <w:rPr>
                <w:sz w:val="22"/>
                <w:szCs w:val="22"/>
              </w:rPr>
            </w:pPr>
            <w:r>
              <w:rPr>
                <w:sz w:val="22"/>
                <w:szCs w:val="22"/>
              </w:rPr>
              <w:t>Date when the account was last logged on</w:t>
            </w:r>
          </w:p>
        </w:tc>
      </w:tr>
      <w:tr w:rsidR="00DD718E" w14:paraId="199B9747" w14:textId="77777777">
        <w:tc>
          <w:tcPr>
            <w:tcW w:w="1839" w:type="dxa"/>
            <w:shd w:val="clear" w:color="auto" w:fill="auto"/>
          </w:tcPr>
          <w:p w14:paraId="00000261" w14:textId="77777777" w:rsidR="00DD718E" w:rsidRDefault="009876B1">
            <w:pPr>
              <w:jc w:val="center"/>
              <w:rPr>
                <w:sz w:val="22"/>
                <w:szCs w:val="22"/>
              </w:rPr>
            </w:pPr>
            <w:r>
              <w:rPr>
                <w:sz w:val="22"/>
                <w:szCs w:val="22"/>
              </w:rPr>
              <w:t>e.g. Tan Ah Hock</w:t>
            </w:r>
          </w:p>
        </w:tc>
        <w:tc>
          <w:tcPr>
            <w:tcW w:w="2409" w:type="dxa"/>
            <w:shd w:val="clear" w:color="auto" w:fill="auto"/>
          </w:tcPr>
          <w:p w14:paraId="00000262" w14:textId="77777777" w:rsidR="00DD718E" w:rsidRDefault="009876B1">
            <w:pPr>
              <w:jc w:val="center"/>
              <w:rPr>
                <w:sz w:val="22"/>
                <w:szCs w:val="22"/>
              </w:rPr>
            </w:pPr>
            <w:r>
              <w:rPr>
                <w:sz w:val="22"/>
                <w:szCs w:val="22"/>
              </w:rPr>
              <w:t>e.g. Hock12</w:t>
            </w:r>
          </w:p>
        </w:tc>
        <w:tc>
          <w:tcPr>
            <w:tcW w:w="2126" w:type="dxa"/>
            <w:shd w:val="clear" w:color="auto" w:fill="auto"/>
          </w:tcPr>
          <w:p w14:paraId="00000263" w14:textId="77777777" w:rsidR="00DD718E" w:rsidRDefault="009876B1">
            <w:pPr>
              <w:jc w:val="center"/>
              <w:rPr>
                <w:sz w:val="22"/>
                <w:szCs w:val="22"/>
              </w:rPr>
            </w:pPr>
            <w:r>
              <w:rPr>
                <w:sz w:val="22"/>
                <w:szCs w:val="22"/>
              </w:rPr>
              <w:t>e.g. Logistics</w:t>
            </w:r>
          </w:p>
        </w:tc>
        <w:tc>
          <w:tcPr>
            <w:tcW w:w="1844" w:type="dxa"/>
            <w:shd w:val="clear" w:color="auto" w:fill="auto"/>
          </w:tcPr>
          <w:p w14:paraId="00000264" w14:textId="77777777" w:rsidR="00DD718E" w:rsidRDefault="009876B1">
            <w:pPr>
              <w:jc w:val="center"/>
              <w:rPr>
                <w:sz w:val="22"/>
                <w:szCs w:val="22"/>
              </w:rPr>
            </w:pPr>
            <w:r>
              <w:rPr>
                <w:color w:val="000000"/>
                <w:sz w:val="22"/>
                <w:szCs w:val="22"/>
              </w:rPr>
              <w:t>e.g. Operator account</w:t>
            </w:r>
          </w:p>
        </w:tc>
        <w:tc>
          <w:tcPr>
            <w:tcW w:w="1701" w:type="dxa"/>
            <w:shd w:val="clear" w:color="auto" w:fill="auto"/>
          </w:tcPr>
          <w:p w14:paraId="00000265" w14:textId="77777777" w:rsidR="00DD718E" w:rsidRDefault="009876B1">
            <w:pPr>
              <w:jc w:val="center"/>
              <w:rPr>
                <w:sz w:val="22"/>
                <w:szCs w:val="22"/>
              </w:rPr>
            </w:pPr>
            <w:r>
              <w:rPr>
                <w:sz w:val="22"/>
                <w:szCs w:val="22"/>
              </w:rPr>
              <w:t>e.g. 12/10/2022</w:t>
            </w:r>
          </w:p>
        </w:tc>
        <w:tc>
          <w:tcPr>
            <w:tcW w:w="5103" w:type="dxa"/>
            <w:shd w:val="clear" w:color="auto" w:fill="auto"/>
          </w:tcPr>
          <w:p w14:paraId="00000266" w14:textId="77777777" w:rsidR="00DD718E" w:rsidRDefault="009876B1">
            <w:pPr>
              <w:jc w:val="center"/>
              <w:rPr>
                <w:sz w:val="22"/>
                <w:szCs w:val="22"/>
              </w:rPr>
            </w:pPr>
            <w:r>
              <w:rPr>
                <w:sz w:val="22"/>
                <w:szCs w:val="22"/>
              </w:rPr>
              <w:t>e.g. 20/10/2022</w:t>
            </w:r>
          </w:p>
        </w:tc>
      </w:tr>
      <w:tr w:rsidR="00DD718E" w14:paraId="01073D70" w14:textId="77777777">
        <w:tc>
          <w:tcPr>
            <w:tcW w:w="15022" w:type="dxa"/>
            <w:gridSpan w:val="6"/>
            <w:shd w:val="clear" w:color="auto" w:fill="auto"/>
          </w:tcPr>
          <w:p w14:paraId="00000267" w14:textId="77777777" w:rsidR="00DD718E" w:rsidRDefault="00DD718E">
            <w:pPr>
              <w:rPr>
                <w:b/>
                <w:sz w:val="22"/>
                <w:szCs w:val="22"/>
              </w:rPr>
            </w:pPr>
          </w:p>
          <w:p w14:paraId="00000268" w14:textId="77777777" w:rsidR="00DD718E" w:rsidRDefault="009876B1">
            <w:pPr>
              <w:rPr>
                <w:sz w:val="22"/>
                <w:szCs w:val="22"/>
              </w:rPr>
            </w:pPr>
            <w:r>
              <w:rPr>
                <w:b/>
                <w:sz w:val="22"/>
                <w:szCs w:val="22"/>
              </w:rPr>
              <w:t>&lt;Sign Off&gt;</w:t>
            </w:r>
          </w:p>
          <w:p w14:paraId="00000269" w14:textId="77777777" w:rsidR="00DD718E" w:rsidRDefault="009876B1">
            <w:pPr>
              <w:rPr>
                <w:sz w:val="22"/>
                <w:szCs w:val="22"/>
              </w:rPr>
            </w:pPr>
            <w:r>
              <w:rPr>
                <w:sz w:val="22"/>
                <w:szCs w:val="22"/>
              </w:rPr>
              <w:t>The sign offs from the management approving this policy, e.g. date, name, designation, signature, etc.</w:t>
            </w:r>
          </w:p>
        </w:tc>
      </w:tr>
    </w:tbl>
    <w:p w14:paraId="0000026F" w14:textId="77777777" w:rsidR="00DD718E" w:rsidRDefault="00DD718E"/>
    <w:p w14:paraId="00000270" w14:textId="77777777" w:rsidR="00DD718E" w:rsidRDefault="00DD718E">
      <w:pPr>
        <w:rPr>
          <w:color w:val="2F5496"/>
          <w:sz w:val="26"/>
          <w:szCs w:val="26"/>
        </w:rPr>
      </w:pPr>
    </w:p>
    <w:p w14:paraId="00000271" w14:textId="77777777" w:rsidR="00DD718E" w:rsidRDefault="009876B1">
      <w:pPr>
        <w:rPr>
          <w:color w:val="2F5496"/>
          <w:sz w:val="26"/>
          <w:szCs w:val="26"/>
        </w:rPr>
      </w:pPr>
      <w:r>
        <w:br w:type="page"/>
      </w:r>
    </w:p>
    <w:p w14:paraId="00000272" w14:textId="77777777" w:rsidR="00DD718E" w:rsidRDefault="009876B1">
      <w:pPr>
        <w:pStyle w:val="Heading2"/>
      </w:pPr>
      <w:bookmarkStart w:id="15" w:name="_Appendix_11_—"/>
      <w:bookmarkEnd w:id="15"/>
      <w:r>
        <w:lastRenderedPageBreak/>
        <w:t xml:space="preserve">Appendix 11 — Template for Access Control </w:t>
      </w:r>
    </w:p>
    <w:p w14:paraId="00000273" w14:textId="77777777" w:rsidR="00DD718E" w:rsidRDefault="00DD718E"/>
    <w:tbl>
      <w:tblPr>
        <w:tblStyle w:val="aff4"/>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1E6409F4" w14:textId="77777777">
        <w:trPr>
          <w:trHeight w:val="983"/>
        </w:trPr>
        <w:tc>
          <w:tcPr>
            <w:tcW w:w="15021" w:type="dxa"/>
          </w:tcPr>
          <w:p w14:paraId="00000274" w14:textId="77777777" w:rsidR="00DD718E" w:rsidRPr="00123036" w:rsidRDefault="009876B1">
            <w:pPr>
              <w:rPr>
                <w:rFonts w:asciiTheme="minorHAnsi" w:hAnsiTheme="minorHAnsi" w:cstheme="minorHAnsi"/>
                <w:i/>
                <w:sz w:val="22"/>
                <w:szCs w:val="22"/>
              </w:rPr>
            </w:pPr>
            <w:r w:rsidRPr="00123036">
              <w:rPr>
                <w:rFonts w:asciiTheme="minorHAnsi" w:hAnsiTheme="minorHAnsi" w:cstheme="minorHAnsi"/>
                <w:i/>
                <w:sz w:val="22"/>
                <w:szCs w:val="22"/>
              </w:rPr>
              <w:t>*Disclaimer: This template is a sample reference and is not meant to be used as it is. Enterprises should tailor it to fit their specific needs/requirements before using it.</w:t>
            </w:r>
            <w:r w:rsidRPr="00123036">
              <w:rPr>
                <w:rFonts w:asciiTheme="minorHAnsi" w:hAnsiTheme="minorHAnsi" w:cstheme="minorHAnsi"/>
                <w:sz w:val="22"/>
                <w:szCs w:val="22"/>
              </w:rPr>
              <w:t xml:space="preserve"> </w:t>
            </w:r>
            <w:r w:rsidRPr="00123036">
              <w:rPr>
                <w:rFonts w:asciiTheme="minorHAnsi" w:hAnsiTheme="minorHAnsi" w:cstheme="minorHAnsi"/>
                <w:i/>
                <w:sz w:val="22"/>
                <w:szCs w:val="22"/>
              </w:rPr>
              <w:t>Text indicated in square brackets [] may vary from organisation to organisation.</w:t>
            </w:r>
          </w:p>
          <w:p w14:paraId="00000275" w14:textId="77777777" w:rsidR="00DD718E" w:rsidRPr="00123036" w:rsidRDefault="00DD718E">
            <w:pPr>
              <w:rPr>
                <w:rFonts w:asciiTheme="minorHAnsi" w:hAnsiTheme="minorHAnsi" w:cstheme="minorHAnsi"/>
                <w:b/>
                <w:sz w:val="22"/>
                <w:szCs w:val="22"/>
              </w:rPr>
            </w:pPr>
          </w:p>
          <w:p w14:paraId="00000276"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&lt;Change Log&gt;</w:t>
            </w:r>
          </w:p>
          <w:p w14:paraId="00000277"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sz w:val="22"/>
                <w:szCs w:val="22"/>
              </w:rPr>
              <w:t>A record of all the change details, e.g. change log number, changes made, name of personnel making the change, date, etc.</w:t>
            </w:r>
          </w:p>
          <w:p w14:paraId="00000278" w14:textId="77777777" w:rsidR="00DD718E" w:rsidRPr="00123036" w:rsidRDefault="00DD718E">
            <w:pPr>
              <w:rPr>
                <w:rFonts w:asciiTheme="minorHAnsi" w:hAnsiTheme="minorHAnsi" w:cstheme="minorHAnsi"/>
                <w:b/>
                <w:sz w:val="22"/>
                <w:szCs w:val="22"/>
              </w:rPr>
            </w:pPr>
          </w:p>
          <w:p w14:paraId="00000279"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&lt;Overview&gt;</w:t>
            </w:r>
          </w:p>
          <w:p w14:paraId="0000027A" w14:textId="60A4F98A" w:rsidR="00DD718E" w:rsidRPr="00123036" w:rsidRDefault="009876B1">
            <w:pPr>
              <w:rPr>
                <w:rFonts w:asciiTheme="minorHAnsi" w:hAnsiTheme="minorHAnsi" w:cstheme="minorHAnsi"/>
                <w:b/>
                <w:sz w:val="22"/>
                <w:szCs w:val="22"/>
              </w:rPr>
            </w:pPr>
            <w:r w:rsidRPr="00123036">
              <w:rPr>
                <w:rFonts w:asciiTheme="minorHAnsi" w:hAnsiTheme="minorHAnsi" w:cstheme="minorHAnsi"/>
                <w:sz w:val="22"/>
                <w:szCs w:val="22"/>
              </w:rPr>
              <w:t>Active user accounts and physical access are the source of entry to the hardware and software in the enterprise environment. Ensuring that only authorised users are given the access rights they need to perform their work help</w:t>
            </w:r>
            <w:sdt>
              <w:sdtPr>
                <w:rPr>
                  <w:rFonts w:asciiTheme="minorHAnsi" w:hAnsiTheme="minorHAnsi" w:cstheme="minorHAnsi"/>
                  <w:sz w:val="22"/>
                  <w:szCs w:val="22"/>
                </w:rPr>
                <w:tag w:val="goog_rdk_31"/>
                <w:id w:val="463076380"/>
              </w:sdtPr>
              <w:sdtEndPr/>
              <w:sdtContent>
                <w:r w:rsidRPr="00123036">
                  <w:rPr>
                    <w:rFonts w:asciiTheme="minorHAnsi" w:hAnsiTheme="minorHAnsi" w:cstheme="minorHAnsi"/>
                    <w:sz w:val="22"/>
                    <w:szCs w:val="22"/>
                  </w:rPr>
                  <w:t>s</w:t>
                </w:r>
              </w:sdtContent>
            </w:sdt>
            <w:r w:rsidRPr="00123036">
              <w:rPr>
                <w:rFonts w:asciiTheme="minorHAnsi" w:hAnsiTheme="minorHAnsi" w:cstheme="minorHAnsi"/>
                <w:sz w:val="22"/>
                <w:szCs w:val="22"/>
              </w:rPr>
              <w:t xml:space="preserve"> reduce the risk of information being stolen, or hardware and software being compromised. </w:t>
            </w:r>
          </w:p>
          <w:p w14:paraId="0000027B" w14:textId="77777777" w:rsidR="00DD718E" w:rsidRPr="00123036" w:rsidRDefault="00DD718E">
            <w:pPr>
              <w:rPr>
                <w:rFonts w:asciiTheme="minorHAnsi" w:hAnsiTheme="minorHAnsi" w:cstheme="minorHAnsi"/>
                <w:b/>
                <w:sz w:val="22"/>
                <w:szCs w:val="22"/>
              </w:rPr>
            </w:pPr>
          </w:p>
          <w:p w14:paraId="0000027C"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&lt;Purpose&gt;</w:t>
            </w:r>
          </w:p>
          <w:p w14:paraId="0000027D"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purpose is to ensure that access controls are implemented and to protect the sources of entry to the hardware and software in the enterprise environment.</w:t>
            </w:r>
          </w:p>
          <w:p w14:paraId="0000027E" w14:textId="77777777" w:rsidR="00DD718E" w:rsidRPr="00123036" w:rsidRDefault="00DD718E">
            <w:pPr>
              <w:rPr>
                <w:rFonts w:asciiTheme="minorHAnsi" w:hAnsiTheme="minorHAnsi" w:cstheme="minorHAnsi"/>
                <w:sz w:val="22"/>
                <w:szCs w:val="22"/>
              </w:rPr>
            </w:pPr>
          </w:p>
          <w:p w14:paraId="0000027F"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&lt;Scope&gt;</w:t>
            </w:r>
          </w:p>
          <w:p w14:paraId="00000280"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This policy or guideline applies to all employees and third parties, including suppliers who have access to the organisation’s systems, data, and resources.</w:t>
            </w:r>
          </w:p>
          <w:p w14:paraId="00000281" w14:textId="77777777" w:rsidR="00DD718E" w:rsidRPr="00123036" w:rsidRDefault="00DD718E">
            <w:pPr>
              <w:rPr>
                <w:rFonts w:asciiTheme="minorHAnsi" w:hAnsiTheme="minorHAnsi" w:cstheme="minorHAnsi"/>
                <w:sz w:val="22"/>
                <w:szCs w:val="22"/>
              </w:rPr>
            </w:pPr>
          </w:p>
          <w:p w14:paraId="00000282"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&lt;Roles and Responsibilities&gt;</w:t>
            </w:r>
          </w:p>
          <w:p w14:paraId="00000283"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roles and responsibilities of employees involved in carrying out and maintaining access controls:</w:t>
            </w:r>
          </w:p>
          <w:p w14:paraId="00000284" w14:textId="77777777" w:rsidR="00DD718E" w:rsidRPr="00123036" w:rsidRDefault="009876B1" w:rsidP="000A720C">
            <w:pPr>
              <w:pStyle w:val="ListParagraph"/>
              <w:numPr>
                <w:ilvl w:val="0"/>
                <w:numId w:val="35"/>
              </w:numPr>
              <w:pBdr>
                <w:top w:val="nil"/>
                <w:left w:val="nil"/>
                <w:bottom w:val="nil"/>
                <w:right w:val="nil"/>
                <w:between w:val="nil"/>
              </w:pBdr>
              <w:spacing w:after="0" w:line="240" w:lineRule="auto"/>
              <w:ind w:left="714" w:hanging="357"/>
              <w:rPr>
                <w:rFonts w:asciiTheme="minorHAnsi" w:eastAsia="Calibri" w:hAnsiTheme="minorHAnsi" w:cstheme="minorHAnsi"/>
              </w:rPr>
            </w:pPr>
            <w:r w:rsidRPr="00123036">
              <w:rPr>
                <w:rFonts w:asciiTheme="minorHAnsi" w:hAnsiTheme="minorHAnsi" w:cstheme="minorHAnsi"/>
              </w:rPr>
              <w:t>Requestor: End users</w:t>
            </w:r>
          </w:p>
          <w:p w14:paraId="00000285" w14:textId="77777777" w:rsidR="00DD718E" w:rsidRPr="00123036" w:rsidRDefault="009876B1" w:rsidP="000A720C">
            <w:pPr>
              <w:pStyle w:val="ListParagraph"/>
              <w:numPr>
                <w:ilvl w:val="0"/>
                <w:numId w:val="35"/>
              </w:numPr>
              <w:pBdr>
                <w:top w:val="nil"/>
                <w:left w:val="nil"/>
                <w:bottom w:val="nil"/>
                <w:right w:val="nil"/>
                <w:between w:val="nil"/>
              </w:pBdr>
              <w:spacing w:after="0" w:line="240" w:lineRule="auto"/>
              <w:ind w:left="714" w:hanging="357"/>
              <w:rPr>
                <w:rFonts w:asciiTheme="minorHAnsi" w:eastAsia="Calibri" w:hAnsiTheme="minorHAnsi" w:cstheme="minorHAnsi"/>
              </w:rPr>
            </w:pPr>
            <w:r w:rsidRPr="00123036">
              <w:rPr>
                <w:rFonts w:asciiTheme="minorHAnsi" w:hAnsiTheme="minorHAnsi" w:cstheme="minorHAnsi"/>
              </w:rPr>
              <w:t>Approver: [Designation]</w:t>
            </w:r>
          </w:p>
          <w:p w14:paraId="00000286" w14:textId="77777777" w:rsidR="00DD718E" w:rsidRPr="00123036" w:rsidRDefault="009876B1" w:rsidP="000A720C">
            <w:pPr>
              <w:pStyle w:val="ListParagraph"/>
              <w:numPr>
                <w:ilvl w:val="0"/>
                <w:numId w:val="35"/>
              </w:numPr>
              <w:spacing w:after="0" w:line="240" w:lineRule="auto"/>
              <w:ind w:left="714" w:hanging="357"/>
              <w:rPr>
                <w:rFonts w:asciiTheme="minorHAnsi" w:eastAsia="Calibri" w:hAnsiTheme="minorHAnsi" w:cstheme="minorHAnsi"/>
              </w:rPr>
            </w:pPr>
            <w:r w:rsidRPr="00123036">
              <w:rPr>
                <w:rFonts w:asciiTheme="minorHAnsi" w:hAnsiTheme="minorHAnsi" w:cstheme="minorHAnsi"/>
              </w:rPr>
              <w:t>Administrator: [Designation]</w:t>
            </w:r>
          </w:p>
          <w:p w14:paraId="044140B6" w14:textId="77777777" w:rsidR="000A720C" w:rsidRPr="00123036" w:rsidRDefault="000A720C">
            <w:pPr>
              <w:rPr>
                <w:rFonts w:asciiTheme="minorHAnsi" w:hAnsiTheme="minorHAnsi" w:cstheme="minorHAnsi"/>
                <w:b/>
                <w:sz w:val="22"/>
                <w:szCs w:val="22"/>
              </w:rPr>
            </w:pPr>
          </w:p>
          <w:p w14:paraId="00000287" w14:textId="02C615DC"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&lt;Principle of least privilege&gt;</w:t>
            </w:r>
          </w:p>
          <w:p w14:paraId="0000028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Access control is assigned on the basis of business needs and ‘Least Privilege’. Users must only be provided with the absolute minimum access rights and permissions to systems, data, and resources that they need to fulfil their job roles.</w:t>
            </w:r>
          </w:p>
          <w:p w14:paraId="00000289" w14:textId="77777777" w:rsidR="00DD718E" w:rsidRPr="00123036" w:rsidRDefault="00DD718E">
            <w:pPr>
              <w:rPr>
                <w:rFonts w:asciiTheme="minorHAnsi" w:hAnsiTheme="minorHAnsi" w:cstheme="minorHAnsi"/>
                <w:sz w:val="22"/>
                <w:szCs w:val="22"/>
              </w:rPr>
            </w:pPr>
          </w:p>
          <w:p w14:paraId="0000028A"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&lt;User access account management&gt;</w:t>
            </w:r>
          </w:p>
          <w:p w14:paraId="0000028B" w14:textId="77777777" w:rsidR="00DD718E" w:rsidRPr="00123036" w:rsidRDefault="009876B1">
            <w:pPr>
              <w:rPr>
                <w:rFonts w:asciiTheme="minorHAnsi" w:hAnsiTheme="minorHAnsi" w:cstheme="minorHAnsi"/>
                <w:color w:val="FF0000"/>
                <w:sz w:val="22"/>
                <w:szCs w:val="22"/>
              </w:rPr>
            </w:pPr>
            <w:r w:rsidRPr="00123036">
              <w:rPr>
                <w:rFonts w:asciiTheme="minorHAnsi" w:hAnsiTheme="minorHAnsi" w:cstheme="minorHAnsi"/>
                <w:sz w:val="22"/>
                <w:szCs w:val="22"/>
              </w:rPr>
              <w:t xml:space="preserve">User account management procedures must be implemented for the following: </w:t>
            </w:r>
          </w:p>
          <w:p w14:paraId="0000028C" w14:textId="77777777" w:rsidR="00DD718E" w:rsidRPr="00123036" w:rsidRDefault="009876B1">
            <w:pPr>
              <w:numPr>
                <w:ilvl w:val="0"/>
                <w:numId w:val="2"/>
              </w:numPr>
              <w:pBdr>
                <w:top w:val="nil"/>
                <w:left w:val="nil"/>
                <w:bottom w:val="nil"/>
                <w:right w:val="nil"/>
                <w:between w:val="nil"/>
              </w:pBdr>
              <w:spacing w:line="259" w:lineRule="auto"/>
              <w:ind w:left="1080"/>
              <w:rPr>
                <w:rFonts w:asciiTheme="minorHAnsi" w:hAnsiTheme="minorHAnsi" w:cstheme="minorHAnsi"/>
                <w:color w:val="000000"/>
                <w:sz w:val="22"/>
                <w:szCs w:val="22"/>
              </w:rPr>
            </w:pPr>
            <w:r w:rsidRPr="00123036">
              <w:rPr>
                <w:rFonts w:asciiTheme="minorHAnsi" w:hAnsiTheme="minorHAnsi" w:cstheme="minorHAnsi"/>
                <w:color w:val="000000"/>
                <w:sz w:val="22"/>
                <w:szCs w:val="22"/>
              </w:rPr>
              <w:t>Account creation, modification, and deletion</w:t>
            </w:r>
            <w:r w:rsidRPr="00123036">
              <w:rPr>
                <w:rFonts w:asciiTheme="minorHAnsi" w:hAnsiTheme="minorHAnsi" w:cstheme="minorHAnsi"/>
                <w:color w:val="FF0000"/>
                <w:sz w:val="22"/>
                <w:szCs w:val="22"/>
              </w:rPr>
              <w:t xml:space="preserve"> </w:t>
            </w:r>
          </w:p>
          <w:p w14:paraId="0000028D" w14:textId="77777777" w:rsidR="00DD718E" w:rsidRPr="00123036" w:rsidRDefault="009876B1">
            <w:pPr>
              <w:numPr>
                <w:ilvl w:val="0"/>
                <w:numId w:val="2"/>
              </w:numPr>
              <w:pBdr>
                <w:top w:val="nil"/>
                <w:left w:val="nil"/>
                <w:bottom w:val="nil"/>
                <w:right w:val="nil"/>
                <w:between w:val="nil"/>
              </w:pBdr>
              <w:spacing w:line="259" w:lineRule="auto"/>
              <w:ind w:left="1080"/>
              <w:rPr>
                <w:rFonts w:asciiTheme="minorHAnsi" w:hAnsiTheme="minorHAnsi" w:cstheme="minorHAnsi"/>
                <w:color w:val="000000"/>
                <w:sz w:val="22"/>
                <w:szCs w:val="22"/>
              </w:rPr>
            </w:pPr>
            <w:r w:rsidRPr="00123036">
              <w:rPr>
                <w:rFonts w:asciiTheme="minorHAnsi" w:hAnsiTheme="minorHAnsi" w:cstheme="minorHAnsi"/>
                <w:color w:val="000000"/>
                <w:sz w:val="22"/>
                <w:szCs w:val="22"/>
              </w:rPr>
              <w:t xml:space="preserve">Account monitoring </w:t>
            </w:r>
          </w:p>
          <w:p w14:paraId="0000028E" w14:textId="279A71E2" w:rsidR="00DD718E" w:rsidRPr="00123036" w:rsidRDefault="009876B1">
            <w:pPr>
              <w:numPr>
                <w:ilvl w:val="1"/>
                <w:numId w:val="2"/>
              </w:numPr>
              <w:pBdr>
                <w:top w:val="nil"/>
                <w:left w:val="nil"/>
                <w:bottom w:val="nil"/>
                <w:right w:val="nil"/>
                <w:between w:val="nil"/>
              </w:pBdr>
              <w:spacing w:line="259" w:lineRule="auto"/>
              <w:ind w:left="1056"/>
              <w:rPr>
                <w:rFonts w:asciiTheme="minorHAnsi" w:hAnsiTheme="minorHAnsi" w:cstheme="minorHAnsi"/>
                <w:sz w:val="22"/>
                <w:szCs w:val="22"/>
              </w:rPr>
            </w:pPr>
            <w:r w:rsidRPr="00123036">
              <w:rPr>
                <w:rFonts w:asciiTheme="minorHAnsi" w:hAnsiTheme="minorHAnsi" w:cstheme="minorHAnsi"/>
                <w:sz w:val="22"/>
                <w:szCs w:val="22"/>
              </w:rPr>
              <w:lastRenderedPageBreak/>
              <w:t xml:space="preserve">Ensure there are no shared, duplicate, </w:t>
            </w:r>
            <w:r w:rsidR="0056491C" w:rsidRPr="00123036">
              <w:rPr>
                <w:rFonts w:asciiTheme="minorHAnsi" w:hAnsiTheme="minorHAnsi" w:cstheme="minorHAnsi"/>
                <w:sz w:val="22"/>
                <w:szCs w:val="22"/>
              </w:rPr>
              <w:t>obsolete,</w:t>
            </w:r>
            <w:r w:rsidRPr="00123036">
              <w:rPr>
                <w:rFonts w:asciiTheme="minorHAnsi" w:hAnsiTheme="minorHAnsi" w:cstheme="minorHAnsi"/>
                <w:sz w:val="22"/>
                <w:szCs w:val="22"/>
              </w:rPr>
              <w:t xml:space="preserve"> or invalid accounts </w:t>
            </w:r>
          </w:p>
          <w:p w14:paraId="0000028F" w14:textId="77777777" w:rsidR="00DD718E" w:rsidRPr="00123036" w:rsidRDefault="009876B1">
            <w:pPr>
              <w:numPr>
                <w:ilvl w:val="1"/>
                <w:numId w:val="2"/>
              </w:numPr>
              <w:pBdr>
                <w:top w:val="nil"/>
                <w:left w:val="nil"/>
                <w:bottom w:val="nil"/>
                <w:right w:val="nil"/>
                <w:between w:val="nil"/>
              </w:pBdr>
              <w:spacing w:line="259" w:lineRule="auto"/>
              <w:ind w:left="1056"/>
              <w:rPr>
                <w:rFonts w:asciiTheme="minorHAnsi" w:hAnsiTheme="minorHAnsi" w:cstheme="minorHAnsi"/>
                <w:sz w:val="22"/>
                <w:szCs w:val="22"/>
              </w:rPr>
            </w:pPr>
            <w:r w:rsidRPr="00123036">
              <w:rPr>
                <w:rFonts w:asciiTheme="minorHAnsi" w:hAnsiTheme="minorHAnsi" w:cstheme="minorHAnsi"/>
                <w:sz w:val="22"/>
                <w:szCs w:val="22"/>
              </w:rPr>
              <w:t>Ensure dormant or accounts that have been inactive for a prolonged period [30 days] are removed or disabled</w:t>
            </w:r>
          </w:p>
          <w:p w14:paraId="00000290" w14:textId="77777777" w:rsidR="00DD718E" w:rsidRPr="00123036" w:rsidRDefault="009876B1">
            <w:pPr>
              <w:numPr>
                <w:ilvl w:val="1"/>
                <w:numId w:val="2"/>
              </w:numPr>
              <w:pBdr>
                <w:top w:val="nil"/>
                <w:left w:val="nil"/>
                <w:bottom w:val="nil"/>
                <w:right w:val="nil"/>
                <w:between w:val="nil"/>
              </w:pBdr>
              <w:spacing w:line="259" w:lineRule="auto"/>
              <w:ind w:firstLine="1056"/>
              <w:rPr>
                <w:rFonts w:asciiTheme="minorHAnsi" w:hAnsiTheme="minorHAnsi" w:cstheme="minorHAnsi"/>
                <w:sz w:val="22"/>
                <w:szCs w:val="22"/>
              </w:rPr>
            </w:pPr>
            <w:r w:rsidRPr="00123036">
              <w:rPr>
                <w:rFonts w:asciiTheme="minorHAnsi" w:hAnsiTheme="minorHAnsi" w:cstheme="minorHAnsi"/>
                <w:sz w:val="22"/>
                <w:szCs w:val="22"/>
              </w:rPr>
              <w:t>Removal of accounts with access rights that are no longer required or have exceeded the requested date</w:t>
            </w:r>
          </w:p>
          <w:p w14:paraId="00000291" w14:textId="77777777" w:rsidR="00DD718E" w:rsidRPr="00123036" w:rsidRDefault="009876B1">
            <w:pPr>
              <w:numPr>
                <w:ilvl w:val="0"/>
                <w:numId w:val="2"/>
              </w:numPr>
              <w:pBdr>
                <w:top w:val="nil"/>
                <w:left w:val="nil"/>
                <w:bottom w:val="nil"/>
                <w:right w:val="nil"/>
                <w:between w:val="nil"/>
              </w:pBdr>
              <w:spacing w:line="259" w:lineRule="auto"/>
              <w:ind w:left="1080"/>
              <w:rPr>
                <w:rFonts w:asciiTheme="minorHAnsi" w:hAnsiTheme="minorHAnsi" w:cstheme="minorHAnsi"/>
                <w:sz w:val="22"/>
                <w:szCs w:val="22"/>
              </w:rPr>
            </w:pPr>
            <w:r w:rsidRPr="00123036">
              <w:rPr>
                <w:rFonts w:asciiTheme="minorHAnsi" w:hAnsiTheme="minorHAnsi" w:cstheme="minorHAnsi"/>
                <w:sz w:val="22"/>
                <w:szCs w:val="22"/>
              </w:rPr>
              <w:t>Use of administrator accounts – Limited to performing administrator functions, with approval from senior management [designation]</w:t>
            </w:r>
          </w:p>
          <w:p w14:paraId="00000292" w14:textId="77777777" w:rsidR="00DD718E" w:rsidRPr="00123036" w:rsidRDefault="009876B1">
            <w:pPr>
              <w:numPr>
                <w:ilvl w:val="0"/>
                <w:numId w:val="2"/>
              </w:numPr>
              <w:pBdr>
                <w:top w:val="nil"/>
                <w:left w:val="nil"/>
                <w:bottom w:val="nil"/>
                <w:right w:val="nil"/>
                <w:between w:val="nil"/>
              </w:pBdr>
              <w:spacing w:line="259" w:lineRule="auto"/>
              <w:ind w:left="1080"/>
              <w:rPr>
                <w:rFonts w:asciiTheme="minorHAnsi" w:hAnsiTheme="minorHAnsi" w:cstheme="minorHAnsi"/>
                <w:sz w:val="22"/>
                <w:szCs w:val="22"/>
              </w:rPr>
            </w:pPr>
            <w:r w:rsidRPr="00123036">
              <w:rPr>
                <w:rFonts w:asciiTheme="minorHAnsi" w:hAnsiTheme="minorHAnsi" w:cstheme="minorHAnsi"/>
                <w:sz w:val="22"/>
                <w:szCs w:val="22"/>
              </w:rPr>
              <w:t>Account locking or disabling after [10] failed login attempts</w:t>
            </w:r>
          </w:p>
          <w:p w14:paraId="00000293" w14:textId="77777777" w:rsidR="00DD718E" w:rsidRPr="00123036" w:rsidRDefault="009876B1">
            <w:pPr>
              <w:numPr>
                <w:ilvl w:val="0"/>
                <w:numId w:val="2"/>
              </w:numPr>
              <w:pBdr>
                <w:top w:val="nil"/>
                <w:left w:val="nil"/>
                <w:bottom w:val="nil"/>
                <w:right w:val="nil"/>
                <w:between w:val="nil"/>
              </w:pBdr>
              <w:spacing w:line="259" w:lineRule="auto"/>
              <w:ind w:left="1080"/>
              <w:rPr>
                <w:rFonts w:asciiTheme="minorHAnsi" w:hAnsiTheme="minorHAnsi" w:cstheme="minorHAnsi"/>
                <w:color w:val="000000"/>
                <w:sz w:val="22"/>
                <w:szCs w:val="22"/>
              </w:rPr>
            </w:pPr>
            <w:r w:rsidRPr="00123036">
              <w:rPr>
                <w:rFonts w:asciiTheme="minorHAnsi" w:hAnsiTheme="minorHAnsi" w:cstheme="minorHAnsi"/>
                <w:color w:val="000000"/>
                <w:sz w:val="22"/>
                <w:szCs w:val="22"/>
              </w:rPr>
              <w:t xml:space="preserve">Logging of </w:t>
            </w:r>
          </w:p>
          <w:p w14:paraId="00000294" w14:textId="77777777" w:rsidR="00DD718E" w:rsidRPr="00123036" w:rsidRDefault="009876B1">
            <w:pPr>
              <w:numPr>
                <w:ilvl w:val="1"/>
                <w:numId w:val="2"/>
              </w:numPr>
              <w:pBdr>
                <w:top w:val="nil"/>
                <w:left w:val="nil"/>
                <w:bottom w:val="nil"/>
                <w:right w:val="nil"/>
                <w:between w:val="nil"/>
              </w:pBdr>
              <w:spacing w:line="259" w:lineRule="auto"/>
              <w:ind w:firstLine="1056"/>
              <w:rPr>
                <w:rFonts w:asciiTheme="minorHAnsi" w:hAnsiTheme="minorHAnsi" w:cstheme="minorHAnsi"/>
                <w:color w:val="000000"/>
                <w:sz w:val="22"/>
                <w:szCs w:val="22"/>
              </w:rPr>
            </w:pPr>
            <w:r w:rsidRPr="00123036">
              <w:rPr>
                <w:rFonts w:asciiTheme="minorHAnsi" w:hAnsiTheme="minorHAnsi" w:cstheme="minorHAnsi"/>
                <w:color w:val="000000"/>
                <w:sz w:val="22"/>
                <w:szCs w:val="22"/>
              </w:rPr>
              <w:t>All creation, modification, and deletion of system and user access</w:t>
            </w:r>
          </w:p>
          <w:p w14:paraId="00000295" w14:textId="77777777" w:rsidR="00DD718E" w:rsidRPr="00123036" w:rsidRDefault="009876B1">
            <w:pPr>
              <w:numPr>
                <w:ilvl w:val="1"/>
                <w:numId w:val="2"/>
              </w:numPr>
              <w:pBdr>
                <w:top w:val="nil"/>
                <w:left w:val="nil"/>
                <w:bottom w:val="nil"/>
                <w:right w:val="nil"/>
                <w:between w:val="nil"/>
              </w:pBdr>
              <w:spacing w:line="259" w:lineRule="auto"/>
              <w:ind w:firstLine="1056"/>
              <w:rPr>
                <w:rFonts w:asciiTheme="minorHAnsi" w:hAnsiTheme="minorHAnsi" w:cstheme="minorHAnsi"/>
                <w:sz w:val="22"/>
                <w:szCs w:val="22"/>
              </w:rPr>
            </w:pPr>
            <w:r w:rsidRPr="00123036">
              <w:rPr>
                <w:rFonts w:asciiTheme="minorHAnsi" w:hAnsiTheme="minorHAnsi" w:cstheme="minorHAnsi"/>
                <w:color w:val="000000"/>
                <w:sz w:val="22"/>
                <w:szCs w:val="22"/>
              </w:rPr>
              <w:t>Login attempts</w:t>
            </w:r>
          </w:p>
          <w:p w14:paraId="00000296" w14:textId="77777777" w:rsidR="00DD718E" w:rsidRPr="00123036" w:rsidRDefault="009876B1">
            <w:pPr>
              <w:numPr>
                <w:ilvl w:val="0"/>
                <w:numId w:val="2"/>
              </w:numPr>
              <w:spacing w:after="160" w:line="259" w:lineRule="auto"/>
              <w:ind w:left="1080"/>
              <w:rPr>
                <w:rFonts w:asciiTheme="minorHAnsi" w:hAnsiTheme="minorHAnsi" w:cstheme="minorHAnsi"/>
                <w:sz w:val="22"/>
                <w:szCs w:val="22"/>
              </w:rPr>
            </w:pPr>
            <w:r w:rsidRPr="00123036">
              <w:rPr>
                <w:rFonts w:asciiTheme="minorHAnsi" w:hAnsiTheme="minorHAnsi" w:cstheme="minorHAnsi"/>
                <w:color w:val="000000"/>
                <w:sz w:val="22"/>
                <w:szCs w:val="22"/>
              </w:rPr>
              <w:t>Regular reviews of system and user access</w:t>
            </w:r>
          </w:p>
          <w:p w14:paraId="00000297" w14:textId="77777777" w:rsidR="00DD718E" w:rsidRPr="00123036" w:rsidRDefault="00E43557">
            <w:pPr>
              <w:rPr>
                <w:rFonts w:asciiTheme="minorHAnsi" w:hAnsiTheme="minorHAnsi" w:cstheme="minorHAnsi"/>
                <w:sz w:val="22"/>
                <w:szCs w:val="22"/>
              </w:rPr>
            </w:pPr>
            <w:sdt>
              <w:sdtPr>
                <w:rPr>
                  <w:rFonts w:asciiTheme="minorHAnsi" w:hAnsiTheme="minorHAnsi" w:cstheme="minorHAnsi"/>
                  <w:sz w:val="22"/>
                  <w:szCs w:val="22"/>
                </w:rPr>
                <w:tag w:val="goog_rdk_33"/>
                <w:id w:val="422540782"/>
              </w:sdtPr>
              <w:sdtEndPr/>
              <w:sdtContent/>
            </w:sdt>
            <w:r w:rsidR="009876B1" w:rsidRPr="00123036">
              <w:rPr>
                <w:rFonts w:asciiTheme="minorHAnsi" w:hAnsiTheme="minorHAnsi" w:cstheme="minorHAnsi"/>
                <w:b/>
                <w:sz w:val="22"/>
                <w:szCs w:val="22"/>
              </w:rPr>
              <w:t>&lt;Process for granting and revoking of access&gt;</w:t>
            </w:r>
          </w:p>
          <w:p w14:paraId="00000298"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process to request to grant and revoke access include</w:t>
            </w:r>
            <w:sdt>
              <w:sdtPr>
                <w:rPr>
                  <w:rFonts w:asciiTheme="minorHAnsi" w:hAnsiTheme="minorHAnsi" w:cstheme="minorHAnsi"/>
                  <w:sz w:val="22"/>
                  <w:szCs w:val="22"/>
                </w:rPr>
                <w:tag w:val="goog_rdk_34"/>
                <w:id w:val="949587284"/>
              </w:sdtPr>
              <w:sdtEndPr/>
              <w:sdtContent>
                <w:r w:rsidRPr="00123036">
                  <w:rPr>
                    <w:rFonts w:asciiTheme="minorHAnsi" w:hAnsiTheme="minorHAnsi" w:cstheme="minorHAnsi"/>
                    <w:sz w:val="22"/>
                    <w:szCs w:val="22"/>
                  </w:rPr>
                  <w:t>s</w:t>
                </w:r>
              </w:sdtContent>
            </w:sdt>
            <w:r w:rsidRPr="00123036">
              <w:rPr>
                <w:rFonts w:asciiTheme="minorHAnsi" w:hAnsiTheme="minorHAnsi" w:cstheme="minorHAnsi"/>
                <w:sz w:val="22"/>
                <w:szCs w:val="22"/>
              </w:rPr>
              <w:t xml:space="preserve"> the following:</w:t>
            </w:r>
          </w:p>
          <w:p w14:paraId="00000299" w14:textId="5C957DEA" w:rsidR="00DD718E" w:rsidRPr="00123036" w:rsidRDefault="009876B1">
            <w:pPr>
              <w:numPr>
                <w:ilvl w:val="0"/>
                <w:numId w:val="14"/>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Requestor ensures the need for access to be granted/revoked and sends in a request, providing</w:t>
            </w:r>
          </w:p>
          <w:p w14:paraId="0000029A" w14:textId="77777777" w:rsidR="00DD718E" w:rsidRPr="00123036" w:rsidRDefault="009876B1">
            <w:pPr>
              <w:numPr>
                <w:ilvl w:val="1"/>
                <w:numId w:val="14"/>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Name and department of employee</w:t>
            </w:r>
          </w:p>
          <w:p w14:paraId="0000029B" w14:textId="77777777" w:rsidR="00DD718E" w:rsidRPr="00123036" w:rsidRDefault="009876B1">
            <w:pPr>
              <w:numPr>
                <w:ilvl w:val="1"/>
                <w:numId w:val="14"/>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System to access</w:t>
            </w:r>
          </w:p>
          <w:p w14:paraId="0000029C" w14:textId="77777777" w:rsidR="00DD718E" w:rsidRPr="00123036" w:rsidRDefault="009876B1">
            <w:pPr>
              <w:numPr>
                <w:ilvl w:val="1"/>
                <w:numId w:val="14"/>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Role/account type requested</w:t>
            </w:r>
          </w:p>
          <w:p w14:paraId="0000029D" w14:textId="77777777" w:rsidR="00DD718E" w:rsidRPr="00123036" w:rsidRDefault="009876B1">
            <w:pPr>
              <w:numPr>
                <w:ilvl w:val="1"/>
                <w:numId w:val="14"/>
              </w:numPr>
              <w:pBdr>
                <w:top w:val="nil"/>
                <w:left w:val="nil"/>
                <w:bottom w:val="nil"/>
                <w:right w:val="nil"/>
                <w:between w:val="nil"/>
              </w:pBdr>
              <w:spacing w:line="259" w:lineRule="auto"/>
              <w:rPr>
                <w:rFonts w:asciiTheme="minorHAnsi" w:eastAsia="@Yu Mincho" w:hAnsiTheme="minorHAnsi" w:cstheme="minorHAnsi"/>
                <w:color w:val="000000"/>
                <w:sz w:val="22"/>
                <w:szCs w:val="22"/>
              </w:rPr>
            </w:pPr>
            <w:r w:rsidRPr="00123036">
              <w:rPr>
                <w:rFonts w:asciiTheme="minorHAnsi" w:hAnsiTheme="minorHAnsi" w:cstheme="minorHAnsi"/>
                <w:color w:val="000000"/>
                <w:sz w:val="22"/>
                <w:szCs w:val="22"/>
              </w:rPr>
              <w:t>Duration for access</w:t>
            </w:r>
          </w:p>
          <w:p w14:paraId="0000029E" w14:textId="77777777" w:rsidR="00DD718E" w:rsidRPr="00123036" w:rsidRDefault="009876B1">
            <w:pPr>
              <w:numPr>
                <w:ilvl w:val="0"/>
                <w:numId w:val="14"/>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Approver to review the request</w:t>
            </w:r>
          </w:p>
          <w:p w14:paraId="0000029F" w14:textId="5E92A403" w:rsidR="00DD718E" w:rsidRPr="00123036" w:rsidRDefault="009876B1">
            <w:pPr>
              <w:numPr>
                <w:ilvl w:val="0"/>
                <w:numId w:val="14"/>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If the request is approved, Administrator to grant/revoke access accordingly</w:t>
            </w:r>
          </w:p>
          <w:p w14:paraId="000002A0" w14:textId="77777777" w:rsidR="00DD718E" w:rsidRPr="00123036" w:rsidRDefault="009876B1">
            <w:pPr>
              <w:numPr>
                <w:ilvl w:val="0"/>
                <w:numId w:val="14"/>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Administrator to notify the requestor on the access changes for confirmation</w:t>
            </w:r>
          </w:p>
          <w:p w14:paraId="175BD6F6" w14:textId="77777777" w:rsidR="000A720C" w:rsidRPr="00123036" w:rsidRDefault="000A720C">
            <w:pPr>
              <w:rPr>
                <w:rFonts w:asciiTheme="minorHAnsi" w:hAnsiTheme="minorHAnsi" w:cstheme="minorHAnsi"/>
                <w:b/>
                <w:sz w:val="22"/>
                <w:szCs w:val="22"/>
              </w:rPr>
            </w:pPr>
          </w:p>
          <w:p w14:paraId="000002A1" w14:textId="7CA314A4"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&lt;Process to request for administrative access to system&gt;</w:t>
            </w:r>
            <w:r w:rsidRPr="00123036">
              <w:rPr>
                <w:rFonts w:asciiTheme="minorHAnsi" w:hAnsiTheme="minorHAnsi" w:cstheme="minorHAnsi"/>
                <w:color w:val="FF0000"/>
                <w:sz w:val="22"/>
                <w:szCs w:val="22"/>
              </w:rPr>
              <w:t xml:space="preserve"> </w:t>
            </w:r>
          </w:p>
          <w:p w14:paraId="000002A2"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process to request to grant and revoke access include</w:t>
            </w:r>
            <w:sdt>
              <w:sdtPr>
                <w:rPr>
                  <w:rFonts w:asciiTheme="minorHAnsi" w:hAnsiTheme="minorHAnsi" w:cstheme="minorHAnsi"/>
                  <w:sz w:val="22"/>
                  <w:szCs w:val="22"/>
                </w:rPr>
                <w:tag w:val="goog_rdk_39"/>
                <w:id w:val="944732394"/>
              </w:sdtPr>
              <w:sdtEndPr/>
              <w:sdtContent>
                <w:sdt>
                  <w:sdtPr>
                    <w:rPr>
                      <w:rFonts w:asciiTheme="minorHAnsi" w:hAnsiTheme="minorHAnsi" w:cstheme="minorHAnsi"/>
                      <w:sz w:val="22"/>
                      <w:szCs w:val="22"/>
                    </w:rPr>
                    <w:tag w:val="goog_rdk_40"/>
                    <w:id w:val="-1452237256"/>
                  </w:sdtPr>
                  <w:sdtEndPr/>
                  <w:sdtContent/>
                </w:sdt>
                <w:r w:rsidRPr="00123036">
                  <w:rPr>
                    <w:rFonts w:asciiTheme="minorHAnsi" w:hAnsiTheme="minorHAnsi" w:cstheme="minorHAnsi"/>
                    <w:sz w:val="22"/>
                    <w:szCs w:val="22"/>
                  </w:rPr>
                  <w:t>s</w:t>
                </w:r>
              </w:sdtContent>
            </w:sdt>
            <w:r w:rsidRPr="00123036">
              <w:rPr>
                <w:rFonts w:asciiTheme="minorHAnsi" w:hAnsiTheme="minorHAnsi" w:cstheme="minorHAnsi"/>
                <w:sz w:val="22"/>
                <w:szCs w:val="22"/>
              </w:rPr>
              <w:t xml:space="preserve"> the following:</w:t>
            </w:r>
          </w:p>
          <w:p w14:paraId="000002A3" w14:textId="77777777" w:rsidR="00DD718E" w:rsidRPr="00123036" w:rsidRDefault="009876B1">
            <w:pPr>
              <w:numPr>
                <w:ilvl w:val="0"/>
                <w:numId w:val="16"/>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Requestor ensures that administrative access is required and sends in a request</w:t>
            </w:r>
          </w:p>
          <w:p w14:paraId="000002A4" w14:textId="77777777" w:rsidR="00DD718E" w:rsidRPr="00123036" w:rsidRDefault="009876B1">
            <w:pPr>
              <w:numPr>
                <w:ilvl w:val="0"/>
                <w:numId w:val="16"/>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Approver to review the request</w:t>
            </w:r>
          </w:p>
          <w:p w14:paraId="000002A5" w14:textId="77777777" w:rsidR="00DD718E" w:rsidRPr="00123036" w:rsidRDefault="009876B1">
            <w:pPr>
              <w:numPr>
                <w:ilvl w:val="0"/>
                <w:numId w:val="16"/>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If the request is approved, Administrator to create the account and notify the requestor</w:t>
            </w:r>
          </w:p>
          <w:p w14:paraId="000002A6" w14:textId="77777777" w:rsidR="00DD718E" w:rsidRPr="00123036" w:rsidRDefault="009876B1">
            <w:pPr>
              <w:numPr>
                <w:ilvl w:val="0"/>
                <w:numId w:val="16"/>
              </w:numPr>
              <w:spacing w:after="160" w:line="259" w:lineRule="auto"/>
              <w:rPr>
                <w:rFonts w:asciiTheme="minorHAnsi" w:eastAsia="@Yu Mincho" w:hAnsiTheme="minorHAnsi" w:cstheme="minorHAnsi"/>
                <w:color w:val="000000"/>
                <w:sz w:val="22"/>
                <w:szCs w:val="22"/>
              </w:rPr>
            </w:pPr>
            <w:r w:rsidRPr="00123036">
              <w:rPr>
                <w:rFonts w:asciiTheme="minorHAnsi" w:hAnsiTheme="minorHAnsi" w:cstheme="minorHAnsi"/>
                <w:color w:val="000000"/>
                <w:sz w:val="22"/>
                <w:szCs w:val="22"/>
              </w:rPr>
              <w:t>Administrator to notify the requestor on the access changes for confirmation</w:t>
            </w:r>
          </w:p>
          <w:p w14:paraId="000002A7"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&lt;Process for granting and revoking of physical access&gt;</w:t>
            </w:r>
          </w:p>
          <w:p w14:paraId="000002A8"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sz w:val="22"/>
                <w:szCs w:val="22"/>
              </w:rPr>
              <w:t>The process to request to grant and revoke physical access to assets include</w:t>
            </w:r>
            <w:sdt>
              <w:sdtPr>
                <w:rPr>
                  <w:rFonts w:asciiTheme="minorHAnsi" w:hAnsiTheme="minorHAnsi" w:cstheme="minorHAnsi"/>
                  <w:sz w:val="22"/>
                  <w:szCs w:val="22"/>
                </w:rPr>
                <w:tag w:val="goog_rdk_41"/>
                <w:id w:val="1599214093"/>
              </w:sdtPr>
              <w:sdtEndPr/>
              <w:sdtContent>
                <w:r w:rsidRPr="00123036">
                  <w:rPr>
                    <w:rFonts w:asciiTheme="minorHAnsi" w:hAnsiTheme="minorHAnsi" w:cstheme="minorHAnsi"/>
                    <w:sz w:val="22"/>
                    <w:szCs w:val="22"/>
                  </w:rPr>
                  <w:t>s</w:t>
                </w:r>
              </w:sdtContent>
            </w:sdt>
            <w:r w:rsidRPr="00123036">
              <w:rPr>
                <w:rFonts w:asciiTheme="minorHAnsi" w:hAnsiTheme="minorHAnsi" w:cstheme="minorHAnsi"/>
                <w:sz w:val="22"/>
                <w:szCs w:val="22"/>
              </w:rPr>
              <w:t xml:space="preserve"> the following:</w:t>
            </w:r>
          </w:p>
          <w:p w14:paraId="000002A9" w14:textId="3B67DF05" w:rsidR="00DD718E" w:rsidRPr="00123036" w:rsidRDefault="009876B1">
            <w:pPr>
              <w:numPr>
                <w:ilvl w:val="0"/>
                <w:numId w:val="18"/>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Requestor ensures that physical access has to be granted/revoked and sends in a request</w:t>
            </w:r>
          </w:p>
          <w:p w14:paraId="000002AA" w14:textId="77777777" w:rsidR="00DD718E" w:rsidRPr="00123036" w:rsidRDefault="009876B1">
            <w:pPr>
              <w:numPr>
                <w:ilvl w:val="0"/>
                <w:numId w:val="18"/>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Approver to review the request</w:t>
            </w:r>
          </w:p>
          <w:p w14:paraId="000002AB" w14:textId="7F11C7ED" w:rsidR="00DD718E" w:rsidRPr="00123036" w:rsidRDefault="009876B1">
            <w:pPr>
              <w:numPr>
                <w:ilvl w:val="0"/>
                <w:numId w:val="18"/>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lastRenderedPageBreak/>
              <w:t>If the request is approved, Administrator to grant/revoke access accordingly</w:t>
            </w:r>
          </w:p>
          <w:p w14:paraId="000002AC" w14:textId="77777777" w:rsidR="00DD718E" w:rsidRPr="00123036" w:rsidRDefault="009876B1">
            <w:pPr>
              <w:numPr>
                <w:ilvl w:val="0"/>
                <w:numId w:val="18"/>
              </w:numPr>
              <w:pBdr>
                <w:top w:val="nil"/>
                <w:left w:val="nil"/>
                <w:bottom w:val="nil"/>
                <w:right w:val="nil"/>
                <w:between w:val="nil"/>
              </w:pBdr>
              <w:spacing w:line="259" w:lineRule="auto"/>
              <w:rPr>
                <w:rFonts w:asciiTheme="minorHAnsi" w:hAnsiTheme="minorHAnsi" w:cstheme="minorHAnsi"/>
                <w:color w:val="000000"/>
                <w:sz w:val="22"/>
                <w:szCs w:val="22"/>
              </w:rPr>
            </w:pPr>
            <w:r w:rsidRPr="00123036">
              <w:rPr>
                <w:rFonts w:asciiTheme="minorHAnsi" w:hAnsiTheme="minorHAnsi" w:cstheme="minorHAnsi"/>
                <w:color w:val="000000"/>
                <w:sz w:val="22"/>
                <w:szCs w:val="22"/>
              </w:rPr>
              <w:t>Administrator to notify the requestor on access changes for confirmation</w:t>
            </w:r>
          </w:p>
          <w:p w14:paraId="000002AD" w14:textId="77777777" w:rsidR="00DD718E" w:rsidRPr="00123036" w:rsidRDefault="009876B1">
            <w:pPr>
              <w:numPr>
                <w:ilvl w:val="0"/>
                <w:numId w:val="18"/>
              </w:numPr>
              <w:spacing w:after="160" w:line="259" w:lineRule="auto"/>
              <w:rPr>
                <w:rFonts w:asciiTheme="minorHAnsi" w:eastAsia="@Yu Mincho" w:hAnsiTheme="minorHAnsi" w:cstheme="minorHAnsi"/>
                <w:color w:val="000000"/>
                <w:sz w:val="22"/>
                <w:szCs w:val="22"/>
              </w:rPr>
            </w:pPr>
            <w:r w:rsidRPr="00123036">
              <w:rPr>
                <w:rFonts w:asciiTheme="minorHAnsi" w:hAnsiTheme="minorHAnsi" w:cstheme="minorHAnsi"/>
                <w:color w:val="000000"/>
                <w:sz w:val="22"/>
                <w:szCs w:val="22"/>
              </w:rPr>
              <w:t>Administrator to notify the physical access control team</w:t>
            </w:r>
          </w:p>
          <w:p w14:paraId="000002AE"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&lt;Passphrase management&gt;</w:t>
            </w:r>
          </w:p>
          <w:p w14:paraId="000002AF"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Refer to Appendix 12 – Template for Passphrase</w:t>
            </w:r>
          </w:p>
          <w:p w14:paraId="000002B0" w14:textId="77777777" w:rsidR="00DD718E" w:rsidRPr="00123036" w:rsidRDefault="00DD718E">
            <w:pPr>
              <w:rPr>
                <w:rFonts w:asciiTheme="minorHAnsi" w:hAnsiTheme="minorHAnsi" w:cstheme="minorHAnsi"/>
                <w:b/>
                <w:sz w:val="22"/>
                <w:szCs w:val="22"/>
              </w:rPr>
            </w:pPr>
          </w:p>
          <w:p w14:paraId="000002B1"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&lt;Review Schedule&gt;</w:t>
            </w:r>
          </w:p>
          <w:p w14:paraId="000002B2"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policy should be reviewed and signed off [quarterly] with the version, date, and signature by senior management.</w:t>
            </w:r>
          </w:p>
          <w:p w14:paraId="000002B3" w14:textId="77777777" w:rsidR="00DD718E" w:rsidRPr="00123036" w:rsidRDefault="00DD718E">
            <w:pPr>
              <w:rPr>
                <w:rFonts w:asciiTheme="minorHAnsi" w:hAnsiTheme="minorHAnsi" w:cstheme="minorHAnsi"/>
                <w:sz w:val="22"/>
                <w:szCs w:val="22"/>
              </w:rPr>
            </w:pPr>
          </w:p>
          <w:p w14:paraId="000002B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&lt;Sign Off&gt;</w:t>
            </w:r>
          </w:p>
          <w:p w14:paraId="000002B5"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sign offs from the management approving this policy, e.g. date, name, designation, signature, etc.</w:t>
            </w:r>
          </w:p>
          <w:p w14:paraId="000002B6" w14:textId="77777777" w:rsidR="00DD718E" w:rsidRPr="00123036" w:rsidRDefault="00DD718E">
            <w:pPr>
              <w:rPr>
                <w:rFonts w:asciiTheme="minorHAnsi" w:hAnsiTheme="minorHAnsi" w:cstheme="minorHAnsi"/>
                <w:sz w:val="22"/>
                <w:szCs w:val="22"/>
              </w:rPr>
            </w:pPr>
          </w:p>
        </w:tc>
      </w:tr>
    </w:tbl>
    <w:p w14:paraId="000002B7" w14:textId="77777777" w:rsidR="00DD718E" w:rsidRDefault="009876B1">
      <w:pPr>
        <w:pStyle w:val="Heading2"/>
      </w:pPr>
      <w:r>
        <w:lastRenderedPageBreak/>
        <w:br w:type="page"/>
      </w:r>
    </w:p>
    <w:p w14:paraId="000002B8" w14:textId="77777777" w:rsidR="00DD718E" w:rsidRDefault="009876B1">
      <w:pPr>
        <w:pStyle w:val="Heading2"/>
      </w:pPr>
      <w:bookmarkStart w:id="16" w:name="_Appendix_12_—"/>
      <w:bookmarkEnd w:id="16"/>
      <w:r>
        <w:lastRenderedPageBreak/>
        <w:t xml:space="preserve">Appendix 12 — Template for Passphrase </w:t>
      </w:r>
    </w:p>
    <w:p w14:paraId="000002B9" w14:textId="77777777" w:rsidR="00DD718E" w:rsidRDefault="00DD718E"/>
    <w:tbl>
      <w:tblPr>
        <w:tblStyle w:val="aff5"/>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rsidRPr="00123036" w14:paraId="4458ECBE" w14:textId="77777777">
        <w:tc>
          <w:tcPr>
            <w:tcW w:w="15021" w:type="dxa"/>
          </w:tcPr>
          <w:p w14:paraId="000002BA" w14:textId="77777777" w:rsidR="00DD718E" w:rsidRPr="00123036" w:rsidRDefault="009876B1">
            <w:pPr>
              <w:rPr>
                <w:i/>
                <w:sz w:val="22"/>
                <w:szCs w:val="22"/>
              </w:rPr>
            </w:pPr>
            <w:r w:rsidRPr="00123036">
              <w:rPr>
                <w:i/>
                <w:sz w:val="22"/>
                <w:szCs w:val="22"/>
              </w:rPr>
              <w:t>*Disclaimer: This template is a sample reference and is not meant to be used as it is. Enterprises should tailor it to fit their specific needs/requirements before using it. Text indicated in square brackets [] may vary from organisation to organisation.</w:t>
            </w:r>
          </w:p>
          <w:p w14:paraId="000002BB" w14:textId="77777777" w:rsidR="00DD718E" w:rsidRPr="00123036" w:rsidRDefault="00DD718E">
            <w:pPr>
              <w:rPr>
                <w:b/>
                <w:sz w:val="22"/>
                <w:szCs w:val="22"/>
              </w:rPr>
            </w:pPr>
          </w:p>
          <w:p w14:paraId="000002BC" w14:textId="77777777" w:rsidR="00DD718E" w:rsidRPr="00123036" w:rsidRDefault="009876B1">
            <w:pPr>
              <w:rPr>
                <w:b/>
                <w:sz w:val="22"/>
                <w:szCs w:val="22"/>
              </w:rPr>
            </w:pPr>
            <w:r w:rsidRPr="00123036">
              <w:rPr>
                <w:b/>
                <w:sz w:val="22"/>
                <w:szCs w:val="22"/>
              </w:rPr>
              <w:t>&lt;Change Log&gt;</w:t>
            </w:r>
          </w:p>
          <w:p w14:paraId="000002BD" w14:textId="77777777" w:rsidR="00DD718E" w:rsidRPr="00123036" w:rsidRDefault="009876B1">
            <w:pPr>
              <w:rPr>
                <w:b/>
                <w:sz w:val="22"/>
                <w:szCs w:val="22"/>
              </w:rPr>
            </w:pPr>
            <w:r w:rsidRPr="00123036">
              <w:rPr>
                <w:sz w:val="22"/>
                <w:szCs w:val="22"/>
              </w:rPr>
              <w:t>A record of all the change details, e.g. change log number, changes made, name of personnel making the change, date, etc.</w:t>
            </w:r>
          </w:p>
          <w:p w14:paraId="000002BE" w14:textId="77777777" w:rsidR="00DD718E" w:rsidRPr="00123036" w:rsidRDefault="00DD718E">
            <w:pPr>
              <w:rPr>
                <w:b/>
                <w:sz w:val="22"/>
                <w:szCs w:val="22"/>
              </w:rPr>
            </w:pPr>
          </w:p>
          <w:p w14:paraId="000002BF" w14:textId="77777777" w:rsidR="00DD718E" w:rsidRPr="00123036" w:rsidRDefault="009876B1">
            <w:pPr>
              <w:rPr>
                <w:b/>
                <w:sz w:val="22"/>
                <w:szCs w:val="22"/>
              </w:rPr>
            </w:pPr>
            <w:r w:rsidRPr="00123036">
              <w:rPr>
                <w:b/>
                <w:sz w:val="22"/>
                <w:szCs w:val="22"/>
              </w:rPr>
              <w:t>&lt;Overview&gt;</w:t>
            </w:r>
          </w:p>
          <w:p w14:paraId="000002C0" w14:textId="4EAC10CC" w:rsidR="00DD718E" w:rsidRPr="00123036" w:rsidRDefault="009876B1">
            <w:pPr>
              <w:rPr>
                <w:sz w:val="22"/>
                <w:szCs w:val="22"/>
              </w:rPr>
            </w:pPr>
            <w:r w:rsidRPr="00123036">
              <w:rPr>
                <w:sz w:val="22"/>
                <w:szCs w:val="22"/>
              </w:rPr>
              <w:t xml:space="preserve">A strong passphrase provides the first line of defence against unauthorised access to the organisation’s system, </w:t>
            </w:r>
            <w:r w:rsidR="0056491C" w:rsidRPr="00123036">
              <w:rPr>
                <w:sz w:val="22"/>
                <w:szCs w:val="22"/>
              </w:rPr>
              <w:t>network,</w:t>
            </w:r>
            <w:r w:rsidRPr="00123036">
              <w:rPr>
                <w:sz w:val="22"/>
                <w:szCs w:val="22"/>
              </w:rPr>
              <w:t xml:space="preserve"> or data. A stronger passphrase provides better protection from hackers and malicious software.</w:t>
            </w:r>
          </w:p>
          <w:p w14:paraId="000002C1" w14:textId="77777777" w:rsidR="00DD718E" w:rsidRPr="00123036" w:rsidRDefault="00DD718E">
            <w:pPr>
              <w:rPr>
                <w:sz w:val="22"/>
                <w:szCs w:val="22"/>
              </w:rPr>
            </w:pPr>
          </w:p>
          <w:p w14:paraId="000002C2" w14:textId="77777777" w:rsidR="00DD718E" w:rsidRPr="00123036" w:rsidRDefault="009876B1">
            <w:pPr>
              <w:rPr>
                <w:b/>
                <w:sz w:val="22"/>
                <w:szCs w:val="22"/>
              </w:rPr>
            </w:pPr>
            <w:r w:rsidRPr="00123036">
              <w:rPr>
                <w:b/>
                <w:sz w:val="22"/>
                <w:szCs w:val="22"/>
              </w:rPr>
              <w:t>&lt;Purpose&gt;</w:t>
            </w:r>
          </w:p>
          <w:p w14:paraId="000002C3" w14:textId="77777777" w:rsidR="00DD718E" w:rsidRPr="00123036" w:rsidRDefault="009876B1">
            <w:pPr>
              <w:rPr>
                <w:b/>
                <w:sz w:val="22"/>
                <w:szCs w:val="22"/>
              </w:rPr>
            </w:pPr>
            <w:r w:rsidRPr="00123036">
              <w:rPr>
                <w:sz w:val="22"/>
                <w:szCs w:val="22"/>
              </w:rPr>
              <w:t>The purpose is to establish standards and guiding principles for setting strong passphrases.</w:t>
            </w:r>
          </w:p>
          <w:p w14:paraId="000002C4" w14:textId="77777777" w:rsidR="00DD718E" w:rsidRPr="00123036" w:rsidRDefault="00DD718E">
            <w:pPr>
              <w:rPr>
                <w:b/>
                <w:sz w:val="22"/>
                <w:szCs w:val="22"/>
              </w:rPr>
            </w:pPr>
          </w:p>
          <w:p w14:paraId="000002C5" w14:textId="77777777" w:rsidR="00DD718E" w:rsidRPr="00123036" w:rsidRDefault="009876B1">
            <w:pPr>
              <w:rPr>
                <w:b/>
                <w:sz w:val="22"/>
                <w:szCs w:val="22"/>
              </w:rPr>
            </w:pPr>
            <w:r w:rsidRPr="00123036">
              <w:rPr>
                <w:b/>
                <w:sz w:val="22"/>
                <w:szCs w:val="22"/>
              </w:rPr>
              <w:t>&lt;Scope&gt;</w:t>
            </w:r>
          </w:p>
          <w:p w14:paraId="000002C6" w14:textId="77777777" w:rsidR="00DD718E" w:rsidRPr="00123036" w:rsidRDefault="009876B1">
            <w:pPr>
              <w:rPr>
                <w:b/>
                <w:sz w:val="22"/>
                <w:szCs w:val="22"/>
              </w:rPr>
            </w:pPr>
            <w:r w:rsidRPr="00123036">
              <w:rPr>
                <w:sz w:val="22"/>
                <w:szCs w:val="22"/>
              </w:rPr>
              <w:t>This policy or guideline applies to all the accounts (e.g. service or privileged account) of systems and networks in the organisation.</w:t>
            </w:r>
          </w:p>
          <w:p w14:paraId="000002C7" w14:textId="77777777" w:rsidR="00DD718E" w:rsidRPr="00123036" w:rsidRDefault="00DD718E">
            <w:pPr>
              <w:rPr>
                <w:sz w:val="22"/>
                <w:szCs w:val="22"/>
              </w:rPr>
            </w:pPr>
          </w:p>
          <w:p w14:paraId="000002C8" w14:textId="77777777" w:rsidR="00DD718E" w:rsidRPr="00123036" w:rsidRDefault="009876B1">
            <w:pPr>
              <w:rPr>
                <w:b/>
                <w:sz w:val="22"/>
                <w:szCs w:val="22"/>
              </w:rPr>
            </w:pPr>
            <w:r w:rsidRPr="00123036">
              <w:rPr>
                <w:b/>
                <w:sz w:val="22"/>
                <w:szCs w:val="22"/>
              </w:rPr>
              <w:t>&lt;General Guidelines&gt;</w:t>
            </w:r>
          </w:p>
          <w:p w14:paraId="000002C9" w14:textId="77777777" w:rsidR="00DD718E" w:rsidRPr="00123036" w:rsidRDefault="009876B1">
            <w:pPr>
              <w:rPr>
                <w:sz w:val="22"/>
                <w:szCs w:val="22"/>
              </w:rPr>
            </w:pPr>
            <w:r w:rsidRPr="00123036">
              <w:rPr>
                <w:sz w:val="22"/>
                <w:szCs w:val="22"/>
              </w:rPr>
              <w:t>All systems-level passphrases (e.g. root, administrator accounts) must be changed at least every [90] days.</w:t>
            </w:r>
          </w:p>
          <w:p w14:paraId="000002CA" w14:textId="77777777" w:rsidR="00DD718E" w:rsidRPr="00123036" w:rsidRDefault="009876B1">
            <w:pPr>
              <w:rPr>
                <w:b/>
                <w:sz w:val="22"/>
                <w:szCs w:val="22"/>
              </w:rPr>
            </w:pPr>
            <w:r w:rsidRPr="00123036">
              <w:rPr>
                <w:sz w:val="22"/>
                <w:szCs w:val="22"/>
              </w:rPr>
              <w:t>All user-level passphrases (e.g. email, web) must be changed at least every [90] days, and the past [10] passphrases shall not be re-used.</w:t>
            </w:r>
          </w:p>
          <w:p w14:paraId="000002CB" w14:textId="77777777" w:rsidR="00DD718E" w:rsidRPr="00123036" w:rsidRDefault="00DD718E">
            <w:pPr>
              <w:rPr>
                <w:b/>
                <w:sz w:val="22"/>
                <w:szCs w:val="22"/>
              </w:rPr>
            </w:pPr>
          </w:p>
          <w:p w14:paraId="000002CC" w14:textId="77777777" w:rsidR="00DD718E" w:rsidRPr="00123036" w:rsidRDefault="009876B1">
            <w:pPr>
              <w:rPr>
                <w:b/>
                <w:sz w:val="22"/>
                <w:szCs w:val="22"/>
              </w:rPr>
            </w:pPr>
            <w:r w:rsidRPr="00123036">
              <w:rPr>
                <w:b/>
                <w:sz w:val="22"/>
                <w:szCs w:val="22"/>
              </w:rPr>
              <w:t>&lt;Passphrase Requirement&gt;</w:t>
            </w:r>
          </w:p>
          <w:p w14:paraId="000002CD" w14:textId="4FEFB5E9" w:rsidR="00DD718E" w:rsidRPr="00123036" w:rsidRDefault="009876B1">
            <w:pPr>
              <w:rPr>
                <w:b/>
                <w:sz w:val="22"/>
                <w:szCs w:val="22"/>
              </w:rPr>
            </w:pPr>
            <w:r w:rsidRPr="00123036">
              <w:rPr>
                <w:sz w:val="22"/>
                <w:szCs w:val="22"/>
              </w:rPr>
              <w:t>All passphrases must conform to the prescribed guidelines</w:t>
            </w:r>
            <w:sdt>
              <w:sdtPr>
                <w:rPr>
                  <w:sz w:val="22"/>
                  <w:szCs w:val="22"/>
                </w:rPr>
                <w:tag w:val="goog_rdk_46"/>
                <w:id w:val="-37978995"/>
              </w:sdtPr>
              <w:sdtEndPr/>
              <w:sdtContent>
                <w:r w:rsidRPr="00123036">
                  <w:rPr>
                    <w:sz w:val="22"/>
                    <w:szCs w:val="22"/>
                  </w:rPr>
                  <w:t>.</w:t>
                </w:r>
              </w:sdtContent>
            </w:sdt>
            <w:r w:rsidRPr="00123036">
              <w:rPr>
                <w:sz w:val="22"/>
                <w:szCs w:val="22"/>
              </w:rPr>
              <w:t xml:space="preserve"> Refer to Appendix 12 – Guidance on Strong Passphrases.</w:t>
            </w:r>
          </w:p>
          <w:p w14:paraId="000002CE" w14:textId="77777777" w:rsidR="00DD718E" w:rsidRPr="00123036" w:rsidRDefault="00DD718E">
            <w:pPr>
              <w:rPr>
                <w:b/>
                <w:sz w:val="22"/>
                <w:szCs w:val="22"/>
              </w:rPr>
            </w:pPr>
          </w:p>
          <w:p w14:paraId="000002CF" w14:textId="77777777" w:rsidR="00DD718E" w:rsidRPr="00123036" w:rsidRDefault="009876B1">
            <w:pPr>
              <w:rPr>
                <w:b/>
                <w:sz w:val="22"/>
                <w:szCs w:val="22"/>
              </w:rPr>
            </w:pPr>
            <w:r w:rsidRPr="00123036">
              <w:rPr>
                <w:b/>
                <w:sz w:val="22"/>
                <w:szCs w:val="22"/>
              </w:rPr>
              <w:t>&lt;Passphrase Protection&gt;</w:t>
            </w:r>
          </w:p>
          <w:p w14:paraId="000002D0" w14:textId="77777777" w:rsidR="00DD718E" w:rsidRPr="00123036" w:rsidRDefault="009876B1">
            <w:pPr>
              <w:rPr>
                <w:sz w:val="22"/>
                <w:szCs w:val="22"/>
              </w:rPr>
            </w:pPr>
            <w:r w:rsidRPr="00123036">
              <w:rPr>
                <w:sz w:val="22"/>
                <w:szCs w:val="22"/>
              </w:rPr>
              <w:t>Passphrases must be protected from unauthorised disclosure, stored securely, and prevented from being transmitted in the open.</w:t>
            </w:r>
          </w:p>
          <w:p w14:paraId="000002D1" w14:textId="77777777" w:rsidR="00DD718E" w:rsidRPr="00123036" w:rsidRDefault="009876B1">
            <w:pPr>
              <w:rPr>
                <w:sz w:val="22"/>
                <w:szCs w:val="22"/>
              </w:rPr>
            </w:pPr>
            <w:r w:rsidRPr="00123036">
              <w:rPr>
                <w:sz w:val="22"/>
                <w:szCs w:val="22"/>
              </w:rPr>
              <w:t>Passphrases should not be</w:t>
            </w:r>
          </w:p>
          <w:p w14:paraId="000002D2" w14:textId="77777777" w:rsidR="00DD718E" w:rsidRPr="00123036" w:rsidRDefault="009876B1" w:rsidP="000A720C">
            <w:pPr>
              <w:pStyle w:val="ListParagraph"/>
              <w:numPr>
                <w:ilvl w:val="0"/>
                <w:numId w:val="36"/>
              </w:numPr>
              <w:pBdr>
                <w:top w:val="nil"/>
                <w:left w:val="nil"/>
                <w:bottom w:val="nil"/>
                <w:right w:val="nil"/>
                <w:between w:val="nil"/>
              </w:pBdr>
              <w:spacing w:after="0" w:line="240" w:lineRule="auto"/>
              <w:ind w:left="714" w:hanging="357"/>
              <w:rPr>
                <w:rFonts w:asciiTheme="minorHAnsi" w:hAnsiTheme="minorHAnsi" w:cstheme="minorHAnsi"/>
              </w:rPr>
            </w:pPr>
            <w:r w:rsidRPr="00123036">
              <w:rPr>
                <w:rFonts w:asciiTheme="minorHAnsi" w:eastAsia="Calibri" w:hAnsiTheme="minorHAnsi" w:cstheme="minorHAnsi"/>
              </w:rPr>
              <w:t>Revealed</w:t>
            </w:r>
            <w:r w:rsidRPr="00123036">
              <w:rPr>
                <w:rFonts w:asciiTheme="minorHAnsi" w:hAnsiTheme="minorHAnsi" w:cstheme="minorHAnsi"/>
              </w:rPr>
              <w:t xml:space="preserve"> to anyone, or on questionnaires or forms</w:t>
            </w:r>
          </w:p>
          <w:p w14:paraId="000002D3" w14:textId="77777777" w:rsidR="00DD718E" w:rsidRPr="00123036" w:rsidRDefault="009876B1" w:rsidP="000A720C">
            <w:pPr>
              <w:pStyle w:val="ListParagraph"/>
              <w:numPr>
                <w:ilvl w:val="0"/>
                <w:numId w:val="36"/>
              </w:numPr>
              <w:pBdr>
                <w:top w:val="nil"/>
                <w:left w:val="nil"/>
                <w:bottom w:val="nil"/>
                <w:right w:val="nil"/>
                <w:between w:val="nil"/>
              </w:pBdr>
              <w:spacing w:after="0" w:line="240" w:lineRule="auto"/>
              <w:ind w:left="714" w:hanging="357"/>
              <w:rPr>
                <w:rFonts w:asciiTheme="minorHAnsi" w:hAnsiTheme="minorHAnsi" w:cstheme="minorHAnsi"/>
              </w:rPr>
            </w:pPr>
            <w:r w:rsidRPr="00123036">
              <w:rPr>
                <w:rFonts w:asciiTheme="minorHAnsi" w:hAnsiTheme="minorHAnsi" w:cstheme="minorHAnsi"/>
              </w:rPr>
              <w:t>Written down and stored in an open area</w:t>
            </w:r>
          </w:p>
          <w:p w14:paraId="000002D4" w14:textId="44215927" w:rsidR="00DD718E" w:rsidRPr="00123036" w:rsidRDefault="009876B1" w:rsidP="000A720C">
            <w:pPr>
              <w:pStyle w:val="ListParagraph"/>
              <w:numPr>
                <w:ilvl w:val="0"/>
                <w:numId w:val="36"/>
              </w:numPr>
              <w:pBdr>
                <w:top w:val="nil"/>
                <w:left w:val="nil"/>
                <w:bottom w:val="nil"/>
                <w:right w:val="nil"/>
                <w:between w:val="nil"/>
              </w:pBdr>
              <w:spacing w:after="0" w:line="240" w:lineRule="auto"/>
              <w:ind w:left="714" w:hanging="357"/>
            </w:pPr>
            <w:r w:rsidRPr="00123036">
              <w:rPr>
                <w:rFonts w:asciiTheme="minorHAnsi" w:hAnsiTheme="minorHAnsi" w:cstheme="minorHAnsi"/>
              </w:rPr>
              <w:t>Stored in a</w:t>
            </w:r>
            <w:sdt>
              <w:sdtPr>
                <w:rPr>
                  <w:rFonts w:asciiTheme="minorHAnsi" w:hAnsiTheme="minorHAnsi" w:cstheme="minorHAnsi"/>
                </w:rPr>
                <w:tag w:val="goog_rdk_48"/>
                <w:id w:val="-209571243"/>
              </w:sdtPr>
              <w:sdtEndPr/>
              <w:sdtContent>
                <w:r w:rsidRPr="00123036">
                  <w:rPr>
                    <w:rFonts w:asciiTheme="minorHAnsi" w:hAnsiTheme="minorHAnsi" w:cstheme="minorHAnsi"/>
                  </w:rPr>
                  <w:t>n unprotected</w:t>
                </w:r>
              </w:sdtContent>
            </w:sdt>
            <w:r w:rsidRPr="00123036">
              <w:rPr>
                <w:rFonts w:asciiTheme="minorHAnsi" w:hAnsiTheme="minorHAnsi" w:cstheme="minorHAnsi"/>
              </w:rPr>
              <w:t xml:space="preserve"> file on computer system </w:t>
            </w:r>
            <w:sdt>
              <w:sdtPr>
                <w:rPr>
                  <w:rFonts w:asciiTheme="minorHAnsi" w:hAnsiTheme="minorHAnsi" w:cstheme="minorHAnsi"/>
                </w:rPr>
                <w:tag w:val="goog_rdk_50"/>
                <w:id w:val="-381562765"/>
                <w:showingPlcHdr/>
              </w:sdtPr>
              <w:sdtEndPr/>
              <w:sdtContent>
                <w:r w:rsidR="000A720C" w:rsidRPr="00123036">
                  <w:rPr>
                    <w:rFonts w:asciiTheme="minorHAnsi" w:hAnsiTheme="minorHAnsi" w:cstheme="minorHAnsi"/>
                  </w:rPr>
                  <w:t xml:space="preserve">     </w:t>
                </w:r>
              </w:sdtContent>
            </w:sdt>
            <w:r w:rsidRPr="00123036">
              <w:rPr>
                <w:b/>
              </w:rPr>
              <w:t xml:space="preserve"> </w:t>
            </w:r>
          </w:p>
          <w:p w14:paraId="000002D5" w14:textId="77777777" w:rsidR="00DD718E" w:rsidRPr="00123036" w:rsidRDefault="00DD718E">
            <w:pPr>
              <w:rPr>
                <w:b/>
                <w:sz w:val="22"/>
                <w:szCs w:val="22"/>
              </w:rPr>
            </w:pPr>
          </w:p>
          <w:p w14:paraId="000002D6" w14:textId="77777777" w:rsidR="00DD718E" w:rsidRPr="00123036" w:rsidRDefault="009876B1">
            <w:pPr>
              <w:rPr>
                <w:b/>
                <w:sz w:val="22"/>
                <w:szCs w:val="22"/>
              </w:rPr>
            </w:pPr>
            <w:r w:rsidRPr="00123036">
              <w:rPr>
                <w:b/>
                <w:sz w:val="22"/>
                <w:szCs w:val="22"/>
              </w:rPr>
              <w:lastRenderedPageBreak/>
              <w:t>&lt;Passphrase Change&gt;</w:t>
            </w:r>
          </w:p>
          <w:p w14:paraId="000002D7" w14:textId="5CE88F5E" w:rsidR="00DD718E" w:rsidRPr="00123036" w:rsidRDefault="009876B1" w:rsidP="00167A7A">
            <w:pPr>
              <w:numPr>
                <w:ilvl w:val="0"/>
                <w:numId w:val="38"/>
              </w:numPr>
              <w:pBdr>
                <w:top w:val="nil"/>
                <w:left w:val="nil"/>
                <w:bottom w:val="nil"/>
                <w:right w:val="nil"/>
                <w:between w:val="nil"/>
              </w:pBdr>
              <w:ind w:left="357" w:hanging="357"/>
              <w:rPr>
                <w:rFonts w:asciiTheme="minorHAnsi" w:eastAsia="@Yu Mincho" w:hAnsiTheme="minorHAnsi" w:cstheme="minorHAnsi"/>
                <w:color w:val="000000"/>
                <w:sz w:val="22"/>
                <w:szCs w:val="22"/>
              </w:rPr>
            </w:pPr>
            <w:r w:rsidRPr="00123036">
              <w:rPr>
                <w:rFonts w:asciiTheme="minorHAnsi" w:eastAsia="@Yu Mincho" w:hAnsiTheme="minorHAnsi" w:cstheme="minorHAnsi"/>
                <w:color w:val="000000"/>
                <w:sz w:val="22"/>
                <w:szCs w:val="22"/>
              </w:rPr>
              <w:t>The passphrase needs to be changed and updated under these circumstances to ensure that access to user accounts is not being compromised</w:t>
            </w:r>
            <w:sdt>
              <w:sdtPr>
                <w:rPr>
                  <w:rFonts w:asciiTheme="minorHAnsi" w:hAnsiTheme="minorHAnsi" w:cstheme="minorHAnsi"/>
                  <w:sz w:val="22"/>
                  <w:szCs w:val="22"/>
                </w:rPr>
                <w:tag w:val="goog_rdk_51"/>
                <w:id w:val="948056148"/>
              </w:sdtPr>
              <w:sdtEndPr/>
              <w:sdtContent>
                <w:r w:rsidRPr="00123036">
                  <w:rPr>
                    <w:rFonts w:asciiTheme="minorHAnsi" w:eastAsia="@Yu Mincho" w:hAnsiTheme="minorHAnsi" w:cstheme="minorHAnsi"/>
                    <w:color w:val="000000"/>
                    <w:sz w:val="22"/>
                    <w:szCs w:val="22"/>
                  </w:rPr>
                  <w:t>.</w:t>
                </w:r>
              </w:sdtContent>
            </w:sdt>
            <w:sdt>
              <w:sdtPr>
                <w:rPr>
                  <w:rFonts w:asciiTheme="minorHAnsi" w:hAnsiTheme="minorHAnsi" w:cstheme="minorHAnsi"/>
                  <w:sz w:val="22"/>
                  <w:szCs w:val="22"/>
                </w:rPr>
                <w:tag w:val="goog_rdk_52"/>
                <w:id w:val="1291550391"/>
                <w:showingPlcHdr/>
              </w:sdtPr>
              <w:sdtEndPr/>
              <w:sdtContent>
                <w:r w:rsidR="00C65194" w:rsidRPr="00123036">
                  <w:rPr>
                    <w:rFonts w:asciiTheme="minorHAnsi" w:hAnsiTheme="minorHAnsi" w:cstheme="minorHAnsi"/>
                    <w:sz w:val="22"/>
                    <w:szCs w:val="22"/>
                  </w:rPr>
                  <w:t xml:space="preserve">     </w:t>
                </w:r>
              </w:sdtContent>
            </w:sdt>
          </w:p>
          <w:p w14:paraId="000002D8" w14:textId="77777777" w:rsidR="00DD718E" w:rsidRPr="00123036" w:rsidRDefault="009876B1" w:rsidP="00167A7A">
            <w:pPr>
              <w:numPr>
                <w:ilvl w:val="0"/>
                <w:numId w:val="38"/>
              </w:numPr>
              <w:pBdr>
                <w:top w:val="nil"/>
                <w:left w:val="nil"/>
                <w:bottom w:val="nil"/>
                <w:right w:val="nil"/>
                <w:between w:val="nil"/>
              </w:pBdr>
              <w:ind w:left="357" w:hanging="357"/>
              <w:rPr>
                <w:rFonts w:asciiTheme="minorHAnsi" w:hAnsiTheme="minorHAnsi" w:cstheme="minorHAnsi"/>
                <w:color w:val="000000"/>
                <w:sz w:val="22"/>
                <w:szCs w:val="22"/>
              </w:rPr>
            </w:pPr>
            <w:r w:rsidRPr="00123036">
              <w:rPr>
                <w:rFonts w:asciiTheme="minorHAnsi" w:hAnsiTheme="minorHAnsi" w:cstheme="minorHAnsi"/>
                <w:color w:val="000000"/>
                <w:sz w:val="22"/>
                <w:szCs w:val="22"/>
              </w:rPr>
              <w:t>Immediately after installation, all default system and vendor passwords must be changed.</w:t>
            </w:r>
          </w:p>
          <w:p w14:paraId="000002D9" w14:textId="77777777" w:rsidR="00DD718E" w:rsidRPr="00123036" w:rsidRDefault="009876B1" w:rsidP="00167A7A">
            <w:pPr>
              <w:pStyle w:val="ListParagraph"/>
              <w:numPr>
                <w:ilvl w:val="0"/>
                <w:numId w:val="38"/>
              </w:numPr>
              <w:spacing w:after="0" w:line="240" w:lineRule="auto"/>
              <w:ind w:left="357" w:hanging="357"/>
              <w:rPr>
                <w:rFonts w:asciiTheme="minorHAnsi" w:hAnsiTheme="minorHAnsi" w:cstheme="minorHAnsi"/>
              </w:rPr>
            </w:pPr>
            <w:r w:rsidRPr="00123036">
              <w:rPr>
                <w:rFonts w:asciiTheme="minorHAnsi" w:hAnsiTheme="minorHAnsi" w:cstheme="minorHAnsi"/>
              </w:rPr>
              <w:t>In the event of any suspected compromise, the account passphrases shall be changed.</w:t>
            </w:r>
          </w:p>
          <w:p w14:paraId="000002DA" w14:textId="77777777" w:rsidR="00DD718E" w:rsidRPr="00123036" w:rsidRDefault="00DD718E">
            <w:pPr>
              <w:rPr>
                <w:b/>
                <w:sz w:val="22"/>
                <w:szCs w:val="22"/>
              </w:rPr>
            </w:pPr>
          </w:p>
          <w:p w14:paraId="000002DB" w14:textId="77777777" w:rsidR="00DD718E" w:rsidRPr="00123036" w:rsidRDefault="009876B1">
            <w:pPr>
              <w:rPr>
                <w:b/>
                <w:sz w:val="22"/>
                <w:szCs w:val="22"/>
              </w:rPr>
            </w:pPr>
            <w:r w:rsidRPr="00123036">
              <w:rPr>
                <w:b/>
                <w:sz w:val="22"/>
                <w:szCs w:val="22"/>
              </w:rPr>
              <w:t>&lt;Review Schedule &gt;</w:t>
            </w:r>
          </w:p>
          <w:p w14:paraId="000002DC" w14:textId="77777777" w:rsidR="00DD718E" w:rsidRPr="00123036" w:rsidRDefault="009876B1">
            <w:pPr>
              <w:rPr>
                <w:sz w:val="22"/>
                <w:szCs w:val="22"/>
              </w:rPr>
            </w:pPr>
            <w:r w:rsidRPr="00123036">
              <w:rPr>
                <w:sz w:val="22"/>
                <w:szCs w:val="22"/>
              </w:rPr>
              <w:t>The policy or guideline should be reviewed and signed off [annually] with the date and signature by senior management.</w:t>
            </w:r>
          </w:p>
          <w:p w14:paraId="000002DD" w14:textId="77777777" w:rsidR="00DD718E" w:rsidRPr="00123036" w:rsidRDefault="00DD718E">
            <w:pPr>
              <w:rPr>
                <w:sz w:val="22"/>
                <w:szCs w:val="22"/>
              </w:rPr>
            </w:pPr>
          </w:p>
          <w:p w14:paraId="000002DE" w14:textId="77777777" w:rsidR="00DD718E" w:rsidRPr="00123036" w:rsidRDefault="009876B1">
            <w:pPr>
              <w:rPr>
                <w:sz w:val="22"/>
                <w:szCs w:val="22"/>
              </w:rPr>
            </w:pPr>
            <w:r w:rsidRPr="00123036">
              <w:rPr>
                <w:b/>
                <w:sz w:val="22"/>
                <w:szCs w:val="22"/>
              </w:rPr>
              <w:t>&lt;Sign Off&gt;</w:t>
            </w:r>
          </w:p>
          <w:p w14:paraId="000002DF" w14:textId="77777777" w:rsidR="00DD718E" w:rsidRPr="00123036" w:rsidRDefault="009876B1">
            <w:pPr>
              <w:rPr>
                <w:sz w:val="22"/>
                <w:szCs w:val="22"/>
              </w:rPr>
            </w:pPr>
            <w:r w:rsidRPr="00123036">
              <w:rPr>
                <w:sz w:val="22"/>
                <w:szCs w:val="22"/>
              </w:rPr>
              <w:t>The sign offs from the management approving this policy, e.g. date, name, designation, signature, etc.</w:t>
            </w:r>
          </w:p>
          <w:p w14:paraId="000002E0" w14:textId="77777777" w:rsidR="00DD718E" w:rsidRPr="00123036" w:rsidRDefault="00DD718E">
            <w:pPr>
              <w:rPr>
                <w:sz w:val="22"/>
                <w:szCs w:val="22"/>
              </w:rPr>
            </w:pPr>
          </w:p>
        </w:tc>
      </w:tr>
    </w:tbl>
    <w:p w14:paraId="000002E1" w14:textId="77777777" w:rsidR="00DD718E" w:rsidRDefault="00DD718E">
      <w:pPr>
        <w:rPr>
          <w:color w:val="2F5496"/>
          <w:sz w:val="26"/>
          <w:szCs w:val="26"/>
        </w:rPr>
      </w:pPr>
    </w:p>
    <w:p w14:paraId="000002E2" w14:textId="77777777" w:rsidR="00DD718E" w:rsidRDefault="00DD718E"/>
    <w:p w14:paraId="000002E3" w14:textId="77777777" w:rsidR="00DD718E" w:rsidRDefault="009876B1">
      <w:r>
        <w:br w:type="page"/>
      </w:r>
    </w:p>
    <w:p w14:paraId="000002E4" w14:textId="77777777" w:rsidR="00DD718E" w:rsidRDefault="009876B1">
      <w:pPr>
        <w:pStyle w:val="Heading2"/>
      </w:pPr>
      <w:bookmarkStart w:id="17" w:name="_Appendix_13_—"/>
      <w:bookmarkEnd w:id="17"/>
      <w:r>
        <w:lastRenderedPageBreak/>
        <w:t>Appendix 13 — Guidance on Strong Passphrases</w:t>
      </w:r>
    </w:p>
    <w:p w14:paraId="000002E5" w14:textId="77777777" w:rsidR="00DD718E" w:rsidRDefault="00DD718E"/>
    <w:tbl>
      <w:tblPr>
        <w:tblStyle w:val="aff6"/>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
        <w:gridCol w:w="5985"/>
        <w:gridCol w:w="8222"/>
      </w:tblGrid>
      <w:tr w:rsidR="00DD718E" w14:paraId="227F09FF" w14:textId="77777777">
        <w:tc>
          <w:tcPr>
            <w:tcW w:w="815" w:type="dxa"/>
            <w:tcBorders>
              <w:top w:val="single" w:sz="4" w:space="0" w:color="000000"/>
              <w:left w:val="single" w:sz="4" w:space="0" w:color="000000"/>
              <w:bottom w:val="single" w:sz="4" w:space="0" w:color="000000"/>
              <w:right w:val="single" w:sz="4" w:space="0" w:color="000000"/>
            </w:tcBorders>
            <w:shd w:val="clear" w:color="auto" w:fill="44546A"/>
          </w:tcPr>
          <w:p w14:paraId="000002E6" w14:textId="77777777" w:rsidR="00DD718E" w:rsidRDefault="009876B1">
            <w:pPr>
              <w:jc w:val="center"/>
              <w:rPr>
                <w:b/>
                <w:color w:val="FFFFFF"/>
                <w:sz w:val="22"/>
                <w:szCs w:val="22"/>
              </w:rPr>
            </w:pPr>
            <w:r>
              <w:rPr>
                <w:b/>
                <w:color w:val="FFFFFF"/>
                <w:sz w:val="22"/>
                <w:szCs w:val="22"/>
              </w:rPr>
              <w:t>No.</w:t>
            </w:r>
          </w:p>
        </w:tc>
        <w:tc>
          <w:tcPr>
            <w:tcW w:w="5985" w:type="dxa"/>
            <w:tcBorders>
              <w:top w:val="single" w:sz="4" w:space="0" w:color="000000"/>
              <w:left w:val="single" w:sz="4" w:space="0" w:color="000000"/>
              <w:bottom w:val="single" w:sz="4" w:space="0" w:color="000000"/>
              <w:right w:val="single" w:sz="4" w:space="0" w:color="000000"/>
            </w:tcBorders>
            <w:shd w:val="clear" w:color="auto" w:fill="44546A"/>
          </w:tcPr>
          <w:p w14:paraId="000002E7" w14:textId="77777777" w:rsidR="00DD718E" w:rsidRDefault="009876B1">
            <w:pPr>
              <w:jc w:val="center"/>
              <w:rPr>
                <w:b/>
                <w:color w:val="FFFFFF"/>
                <w:sz w:val="22"/>
                <w:szCs w:val="22"/>
              </w:rPr>
            </w:pPr>
            <w:r>
              <w:rPr>
                <w:b/>
                <w:color w:val="FFFFFF"/>
                <w:sz w:val="22"/>
                <w:szCs w:val="22"/>
              </w:rPr>
              <w:t>Strong passphrase guiding principles</w:t>
            </w:r>
          </w:p>
        </w:tc>
        <w:tc>
          <w:tcPr>
            <w:tcW w:w="8222" w:type="dxa"/>
            <w:tcBorders>
              <w:top w:val="single" w:sz="4" w:space="0" w:color="000000"/>
              <w:left w:val="single" w:sz="4" w:space="0" w:color="000000"/>
              <w:bottom w:val="single" w:sz="4" w:space="0" w:color="000000"/>
              <w:right w:val="single" w:sz="4" w:space="0" w:color="000000"/>
            </w:tcBorders>
            <w:shd w:val="clear" w:color="auto" w:fill="44546A"/>
          </w:tcPr>
          <w:p w14:paraId="000002E8" w14:textId="77777777" w:rsidR="00DD718E" w:rsidRDefault="009876B1">
            <w:pPr>
              <w:jc w:val="center"/>
              <w:rPr>
                <w:b/>
                <w:color w:val="FFFFFF"/>
                <w:sz w:val="22"/>
                <w:szCs w:val="22"/>
              </w:rPr>
            </w:pPr>
            <w:r>
              <w:rPr>
                <w:b/>
                <w:color w:val="FFFFFF"/>
                <w:sz w:val="22"/>
                <w:szCs w:val="22"/>
              </w:rPr>
              <w:t>Explanation</w:t>
            </w:r>
          </w:p>
        </w:tc>
      </w:tr>
      <w:tr w:rsidR="00DD718E" w14:paraId="0C0BD0BD" w14:textId="77777777">
        <w:tc>
          <w:tcPr>
            <w:tcW w:w="815" w:type="dxa"/>
            <w:tcBorders>
              <w:top w:val="single" w:sz="4" w:space="0" w:color="000000"/>
              <w:left w:val="single" w:sz="4" w:space="0" w:color="000000"/>
              <w:bottom w:val="single" w:sz="4" w:space="0" w:color="000000"/>
              <w:right w:val="single" w:sz="4" w:space="0" w:color="000000"/>
            </w:tcBorders>
            <w:shd w:val="clear" w:color="auto" w:fill="44546A"/>
          </w:tcPr>
          <w:p w14:paraId="000002E9" w14:textId="77777777" w:rsidR="00DD718E" w:rsidRDefault="009876B1">
            <w:pPr>
              <w:rPr>
                <w:b/>
                <w:color w:val="FFFFFF"/>
                <w:sz w:val="22"/>
                <w:szCs w:val="22"/>
              </w:rPr>
            </w:pPr>
            <w:r>
              <w:rPr>
                <w:b/>
                <w:color w:val="FFFFFF"/>
                <w:sz w:val="22"/>
                <w:szCs w:val="22"/>
              </w:rPr>
              <w:t>1</w:t>
            </w:r>
          </w:p>
        </w:tc>
        <w:tc>
          <w:tcPr>
            <w:tcW w:w="5985" w:type="dxa"/>
            <w:tcBorders>
              <w:top w:val="single" w:sz="4" w:space="0" w:color="000000"/>
              <w:left w:val="single" w:sz="4" w:space="0" w:color="000000"/>
              <w:bottom w:val="single" w:sz="4" w:space="0" w:color="000000"/>
              <w:right w:val="single" w:sz="4" w:space="0" w:color="000000"/>
            </w:tcBorders>
            <w:shd w:val="clear" w:color="auto" w:fill="D5DCE4"/>
          </w:tcPr>
          <w:p w14:paraId="000002EA" w14:textId="77777777" w:rsidR="00DD718E" w:rsidRDefault="009876B1">
            <w:pPr>
              <w:rPr>
                <w:sz w:val="22"/>
                <w:szCs w:val="22"/>
              </w:rPr>
            </w:pPr>
            <w:r>
              <w:rPr>
                <w:sz w:val="22"/>
                <w:szCs w:val="22"/>
              </w:rPr>
              <w:t>Passphrase is at least twelve characters long</w:t>
            </w:r>
          </w:p>
          <w:p w14:paraId="000002EB" w14:textId="77777777" w:rsidR="00DD718E" w:rsidRDefault="00DD718E">
            <w:pPr>
              <w:rPr>
                <w:sz w:val="22"/>
                <w:szCs w:val="22"/>
              </w:rPr>
            </w:pPr>
          </w:p>
        </w:tc>
        <w:tc>
          <w:tcPr>
            <w:tcW w:w="8222" w:type="dxa"/>
            <w:tcBorders>
              <w:top w:val="single" w:sz="4" w:space="0" w:color="000000"/>
              <w:left w:val="single" w:sz="4" w:space="0" w:color="000000"/>
              <w:bottom w:val="single" w:sz="4" w:space="0" w:color="000000"/>
              <w:right w:val="single" w:sz="4" w:space="0" w:color="000000"/>
            </w:tcBorders>
            <w:shd w:val="clear" w:color="auto" w:fill="D5DCE4"/>
          </w:tcPr>
          <w:p w14:paraId="000002EC" w14:textId="77777777" w:rsidR="00DD718E" w:rsidRDefault="009876B1">
            <w:pPr>
              <w:rPr>
                <w:sz w:val="22"/>
                <w:szCs w:val="22"/>
              </w:rPr>
            </w:pPr>
            <w:r>
              <w:rPr>
                <w:sz w:val="22"/>
                <w:szCs w:val="22"/>
              </w:rPr>
              <w:t xml:space="preserve">Having a longer passphrase is typically more secure than a complex passphrase as they are harder to brute force. Based on industry best practices and guidelines </w:t>
            </w:r>
            <w:sdt>
              <w:sdtPr>
                <w:tag w:val="goog_rdk_53"/>
                <w:id w:val="-44219612"/>
              </w:sdtPr>
              <w:sdtEndPr/>
              <w:sdtContent>
                <w:r>
                  <w:rPr>
                    <w:sz w:val="22"/>
                    <w:szCs w:val="22"/>
                  </w:rPr>
                  <w:t xml:space="preserve">for </w:t>
                </w:r>
              </w:sdtContent>
            </w:sdt>
            <w:r>
              <w:rPr>
                <w:sz w:val="22"/>
                <w:szCs w:val="22"/>
              </w:rPr>
              <w:t xml:space="preserve">security standards on password policy, it is recommended for passphrases to be at least twelve characters long. </w:t>
            </w:r>
          </w:p>
        </w:tc>
      </w:tr>
      <w:tr w:rsidR="00DD718E" w14:paraId="5ADB41C9" w14:textId="77777777">
        <w:tc>
          <w:tcPr>
            <w:tcW w:w="815" w:type="dxa"/>
            <w:tcBorders>
              <w:top w:val="single" w:sz="4" w:space="0" w:color="000000"/>
              <w:left w:val="single" w:sz="4" w:space="0" w:color="000000"/>
              <w:bottom w:val="single" w:sz="4" w:space="0" w:color="000000"/>
              <w:right w:val="single" w:sz="4" w:space="0" w:color="000000"/>
            </w:tcBorders>
            <w:shd w:val="clear" w:color="auto" w:fill="44546A"/>
          </w:tcPr>
          <w:p w14:paraId="000002ED" w14:textId="77777777" w:rsidR="00DD718E" w:rsidRDefault="009876B1">
            <w:pPr>
              <w:rPr>
                <w:b/>
                <w:color w:val="FFFFFF"/>
                <w:sz w:val="22"/>
                <w:szCs w:val="22"/>
              </w:rPr>
            </w:pPr>
            <w:r>
              <w:rPr>
                <w:b/>
                <w:color w:val="FFFFFF"/>
                <w:sz w:val="22"/>
                <w:szCs w:val="22"/>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D5DCE4"/>
          </w:tcPr>
          <w:p w14:paraId="000002EE" w14:textId="77777777" w:rsidR="00DD718E" w:rsidRDefault="009876B1">
            <w:pPr>
              <w:rPr>
                <w:sz w:val="22"/>
                <w:szCs w:val="22"/>
              </w:rPr>
            </w:pPr>
            <w:r>
              <w:rPr>
                <w:sz w:val="22"/>
                <w:szCs w:val="22"/>
              </w:rPr>
              <w:t>Passphrase is mixed with upper case, lower case, numbers, and/or special characters</w:t>
            </w:r>
          </w:p>
        </w:tc>
        <w:tc>
          <w:tcPr>
            <w:tcW w:w="8222" w:type="dxa"/>
            <w:tcBorders>
              <w:top w:val="single" w:sz="4" w:space="0" w:color="000000"/>
              <w:left w:val="single" w:sz="4" w:space="0" w:color="000000"/>
              <w:bottom w:val="single" w:sz="4" w:space="0" w:color="000000"/>
              <w:right w:val="single" w:sz="4" w:space="0" w:color="000000"/>
            </w:tcBorders>
            <w:shd w:val="clear" w:color="auto" w:fill="D5DCE4"/>
          </w:tcPr>
          <w:p w14:paraId="000002EF" w14:textId="7EDF6D85" w:rsidR="00DD718E" w:rsidRDefault="009876B1">
            <w:pPr>
              <w:rPr>
                <w:sz w:val="22"/>
                <w:szCs w:val="22"/>
              </w:rPr>
            </w:pPr>
            <w:r>
              <w:rPr>
                <w:sz w:val="22"/>
                <w:szCs w:val="22"/>
              </w:rPr>
              <w:t>Having a complex passphrase can help to further increase the strength of a passphrase by expanding the possible combination. The passphrase can consist of upper</w:t>
            </w:r>
            <w:sdt>
              <w:sdtPr>
                <w:tag w:val="goog_rdk_54"/>
                <w:id w:val="2024202827"/>
              </w:sdtPr>
              <w:sdtEndPr/>
              <w:sdtContent>
                <w:r>
                  <w:rPr>
                    <w:sz w:val="22"/>
                    <w:szCs w:val="22"/>
                  </w:rPr>
                  <w:t xml:space="preserve"> </w:t>
                </w:r>
              </w:sdtContent>
            </w:sdt>
            <w:r>
              <w:rPr>
                <w:sz w:val="22"/>
                <w:szCs w:val="22"/>
              </w:rPr>
              <w:t>case</w:t>
            </w:r>
            <w:r>
              <w:t xml:space="preserve"> </w:t>
            </w:r>
            <w:r>
              <w:rPr>
                <w:sz w:val="22"/>
                <w:szCs w:val="22"/>
              </w:rPr>
              <w:t xml:space="preserve">and </w:t>
            </w:r>
            <w:r w:rsidR="0056491C">
              <w:rPr>
                <w:sz w:val="22"/>
                <w:szCs w:val="22"/>
              </w:rPr>
              <w:t>lower</w:t>
            </w:r>
            <w:r w:rsidR="0056491C">
              <w:t>-case</w:t>
            </w:r>
            <w:r>
              <w:rPr>
                <w:sz w:val="22"/>
                <w:szCs w:val="22"/>
              </w:rPr>
              <w:t xml:space="preserve"> letters, numbers and/or special characters in any order.</w:t>
            </w:r>
          </w:p>
        </w:tc>
      </w:tr>
      <w:tr w:rsidR="00DD718E" w14:paraId="2877B089" w14:textId="77777777">
        <w:tc>
          <w:tcPr>
            <w:tcW w:w="815" w:type="dxa"/>
            <w:tcBorders>
              <w:top w:val="single" w:sz="4" w:space="0" w:color="000000"/>
              <w:left w:val="single" w:sz="4" w:space="0" w:color="000000"/>
              <w:bottom w:val="single" w:sz="4" w:space="0" w:color="000000"/>
              <w:right w:val="single" w:sz="4" w:space="0" w:color="000000"/>
            </w:tcBorders>
            <w:shd w:val="clear" w:color="auto" w:fill="44546A"/>
          </w:tcPr>
          <w:p w14:paraId="000002F0" w14:textId="77777777" w:rsidR="00DD718E" w:rsidRDefault="009876B1">
            <w:pPr>
              <w:rPr>
                <w:b/>
                <w:color w:val="FFFFFF"/>
                <w:sz w:val="22"/>
                <w:szCs w:val="22"/>
              </w:rPr>
            </w:pPr>
            <w:r>
              <w:rPr>
                <w:b/>
                <w:color w:val="FFFFFF"/>
                <w:sz w:val="22"/>
                <w:szCs w:val="22"/>
              </w:rPr>
              <w:t>3</w:t>
            </w:r>
          </w:p>
        </w:tc>
        <w:tc>
          <w:tcPr>
            <w:tcW w:w="5985" w:type="dxa"/>
            <w:tcBorders>
              <w:top w:val="single" w:sz="4" w:space="0" w:color="000000"/>
              <w:left w:val="single" w:sz="4" w:space="0" w:color="000000"/>
              <w:bottom w:val="single" w:sz="4" w:space="0" w:color="000000"/>
              <w:right w:val="single" w:sz="4" w:space="0" w:color="000000"/>
            </w:tcBorders>
            <w:shd w:val="clear" w:color="auto" w:fill="D5DCE4"/>
          </w:tcPr>
          <w:p w14:paraId="000002F1" w14:textId="77777777" w:rsidR="00DD718E" w:rsidRDefault="009876B1">
            <w:pPr>
              <w:rPr>
                <w:sz w:val="22"/>
                <w:szCs w:val="22"/>
              </w:rPr>
            </w:pPr>
            <w:r>
              <w:rPr>
                <w:sz w:val="22"/>
                <w:szCs w:val="22"/>
              </w:rPr>
              <w:t>Passphrase is made up of five random words that are easy to remember</w:t>
            </w:r>
          </w:p>
        </w:tc>
        <w:tc>
          <w:tcPr>
            <w:tcW w:w="8222" w:type="dxa"/>
            <w:tcBorders>
              <w:top w:val="single" w:sz="4" w:space="0" w:color="000000"/>
              <w:left w:val="single" w:sz="4" w:space="0" w:color="000000"/>
              <w:bottom w:val="single" w:sz="4" w:space="0" w:color="000000"/>
              <w:right w:val="single" w:sz="4" w:space="0" w:color="000000"/>
            </w:tcBorders>
            <w:shd w:val="clear" w:color="auto" w:fill="D5DCE4"/>
          </w:tcPr>
          <w:p w14:paraId="000002F2" w14:textId="77777777" w:rsidR="00DD718E" w:rsidRDefault="009876B1">
            <w:pPr>
              <w:rPr>
                <w:sz w:val="22"/>
                <w:szCs w:val="22"/>
              </w:rPr>
            </w:pPr>
            <w:r>
              <w:rPr>
                <w:sz w:val="22"/>
                <w:szCs w:val="22"/>
              </w:rPr>
              <w:t>A passphrase consisting of around five random words serves the same function to increase the strength of the passphrase by making it long and unpredictable, yet easy to remember.</w:t>
            </w:r>
          </w:p>
        </w:tc>
      </w:tr>
      <w:tr w:rsidR="00DD718E" w14:paraId="12BC3C8F" w14:textId="77777777">
        <w:tc>
          <w:tcPr>
            <w:tcW w:w="815" w:type="dxa"/>
            <w:tcBorders>
              <w:top w:val="single" w:sz="4" w:space="0" w:color="000000"/>
              <w:left w:val="single" w:sz="4" w:space="0" w:color="000000"/>
              <w:bottom w:val="single" w:sz="4" w:space="0" w:color="000000"/>
              <w:right w:val="single" w:sz="4" w:space="0" w:color="000000"/>
            </w:tcBorders>
            <w:shd w:val="clear" w:color="auto" w:fill="44546A"/>
          </w:tcPr>
          <w:p w14:paraId="000002F3" w14:textId="77777777" w:rsidR="00DD718E" w:rsidRDefault="009876B1">
            <w:pPr>
              <w:rPr>
                <w:b/>
                <w:color w:val="FFFFFF"/>
                <w:sz w:val="22"/>
                <w:szCs w:val="22"/>
              </w:rPr>
            </w:pPr>
            <w:r>
              <w:rPr>
                <w:b/>
                <w:color w:val="FFFFFF"/>
                <w:sz w:val="22"/>
                <w:szCs w:val="22"/>
              </w:rPr>
              <w:t>4</w:t>
            </w:r>
          </w:p>
        </w:tc>
        <w:tc>
          <w:tcPr>
            <w:tcW w:w="5985" w:type="dxa"/>
            <w:tcBorders>
              <w:top w:val="single" w:sz="4" w:space="0" w:color="000000"/>
              <w:left w:val="single" w:sz="4" w:space="0" w:color="000000"/>
              <w:bottom w:val="single" w:sz="4" w:space="0" w:color="000000"/>
              <w:right w:val="single" w:sz="4" w:space="0" w:color="000000"/>
            </w:tcBorders>
            <w:shd w:val="clear" w:color="auto" w:fill="D5DCE4"/>
          </w:tcPr>
          <w:p w14:paraId="000002F4" w14:textId="77777777" w:rsidR="00DD718E" w:rsidRDefault="009876B1">
            <w:pPr>
              <w:rPr>
                <w:sz w:val="22"/>
                <w:szCs w:val="22"/>
              </w:rPr>
            </w:pPr>
            <w:r>
              <w:rPr>
                <w:sz w:val="22"/>
                <w:szCs w:val="22"/>
              </w:rPr>
              <w:t>Passphrase is unpredictable</w:t>
            </w:r>
          </w:p>
        </w:tc>
        <w:tc>
          <w:tcPr>
            <w:tcW w:w="8222" w:type="dxa"/>
            <w:tcBorders>
              <w:top w:val="single" w:sz="4" w:space="0" w:color="000000"/>
              <w:left w:val="single" w:sz="4" w:space="0" w:color="000000"/>
              <w:bottom w:val="single" w:sz="4" w:space="0" w:color="000000"/>
              <w:right w:val="single" w:sz="4" w:space="0" w:color="000000"/>
            </w:tcBorders>
            <w:shd w:val="clear" w:color="auto" w:fill="D5DCE4"/>
          </w:tcPr>
          <w:p w14:paraId="000002F5" w14:textId="77777777" w:rsidR="00DD718E" w:rsidRDefault="009876B1">
            <w:pPr>
              <w:rPr>
                <w:sz w:val="22"/>
                <w:szCs w:val="22"/>
              </w:rPr>
            </w:pPr>
            <w:r>
              <w:rPr>
                <w:sz w:val="22"/>
                <w:szCs w:val="22"/>
              </w:rPr>
              <w:t>Using a default or predictable passphrase makes it easier for attackers to crack it by brute force. For example, one of the most commonly used passwords, ‘111111’, has been used over 13 million times in 2021.</w:t>
            </w:r>
          </w:p>
        </w:tc>
      </w:tr>
      <w:tr w:rsidR="00DD718E" w14:paraId="5A6BE3AF" w14:textId="77777777">
        <w:tc>
          <w:tcPr>
            <w:tcW w:w="815" w:type="dxa"/>
            <w:tcBorders>
              <w:top w:val="single" w:sz="4" w:space="0" w:color="000000"/>
              <w:left w:val="single" w:sz="4" w:space="0" w:color="000000"/>
              <w:bottom w:val="single" w:sz="4" w:space="0" w:color="000000"/>
              <w:right w:val="single" w:sz="4" w:space="0" w:color="000000"/>
            </w:tcBorders>
            <w:shd w:val="clear" w:color="auto" w:fill="44546A"/>
          </w:tcPr>
          <w:p w14:paraId="000002F6" w14:textId="77777777" w:rsidR="00DD718E" w:rsidRDefault="009876B1">
            <w:pPr>
              <w:rPr>
                <w:b/>
                <w:color w:val="FFFFFF"/>
                <w:sz w:val="22"/>
                <w:szCs w:val="22"/>
              </w:rPr>
            </w:pPr>
            <w:r>
              <w:rPr>
                <w:b/>
                <w:color w:val="FFFFFF"/>
                <w:sz w:val="22"/>
                <w:szCs w:val="22"/>
              </w:rPr>
              <w:t>5</w:t>
            </w:r>
          </w:p>
        </w:tc>
        <w:tc>
          <w:tcPr>
            <w:tcW w:w="5985" w:type="dxa"/>
            <w:tcBorders>
              <w:top w:val="single" w:sz="4" w:space="0" w:color="000000"/>
              <w:left w:val="single" w:sz="4" w:space="0" w:color="000000"/>
              <w:bottom w:val="single" w:sz="4" w:space="0" w:color="000000"/>
              <w:right w:val="single" w:sz="4" w:space="0" w:color="000000"/>
            </w:tcBorders>
            <w:shd w:val="clear" w:color="auto" w:fill="D5DCE4"/>
          </w:tcPr>
          <w:p w14:paraId="000002F7" w14:textId="77777777" w:rsidR="00DD718E" w:rsidRDefault="009876B1">
            <w:pPr>
              <w:rPr>
                <w:sz w:val="22"/>
                <w:szCs w:val="22"/>
              </w:rPr>
            </w:pPr>
            <w:r>
              <w:rPr>
                <w:sz w:val="22"/>
                <w:szCs w:val="22"/>
              </w:rPr>
              <w:t>Passphrase is unique for different accounts</w:t>
            </w:r>
          </w:p>
        </w:tc>
        <w:tc>
          <w:tcPr>
            <w:tcW w:w="8222" w:type="dxa"/>
            <w:tcBorders>
              <w:top w:val="single" w:sz="4" w:space="0" w:color="000000"/>
              <w:left w:val="single" w:sz="4" w:space="0" w:color="000000"/>
              <w:bottom w:val="single" w:sz="4" w:space="0" w:color="000000"/>
              <w:right w:val="single" w:sz="4" w:space="0" w:color="000000"/>
            </w:tcBorders>
            <w:shd w:val="clear" w:color="auto" w:fill="D5DCE4"/>
          </w:tcPr>
          <w:p w14:paraId="000002F8" w14:textId="77777777" w:rsidR="00DD718E" w:rsidRDefault="009876B1">
            <w:pPr>
              <w:rPr>
                <w:sz w:val="22"/>
                <w:szCs w:val="22"/>
              </w:rPr>
            </w:pPr>
            <w:r>
              <w:rPr>
                <w:sz w:val="22"/>
                <w:szCs w:val="22"/>
              </w:rPr>
              <w:t>Using a passphrase that is unique across every account would mean that in the event of a passphrase compromise, the other accounts belonging to the same user would not be exposed to the risks, as compared to if they were all using the same passphrase. The trade-off is that the user would need to remember which passphrase was used for each account.</w:t>
            </w:r>
          </w:p>
        </w:tc>
      </w:tr>
      <w:tr w:rsidR="00DD718E" w14:paraId="0BDC4C73" w14:textId="77777777">
        <w:tc>
          <w:tcPr>
            <w:tcW w:w="815" w:type="dxa"/>
            <w:tcBorders>
              <w:top w:val="single" w:sz="4" w:space="0" w:color="000000"/>
              <w:left w:val="single" w:sz="4" w:space="0" w:color="000000"/>
              <w:bottom w:val="single" w:sz="4" w:space="0" w:color="000000"/>
              <w:right w:val="single" w:sz="4" w:space="0" w:color="000000"/>
            </w:tcBorders>
            <w:shd w:val="clear" w:color="auto" w:fill="44546A"/>
          </w:tcPr>
          <w:p w14:paraId="000002F9" w14:textId="77777777" w:rsidR="00DD718E" w:rsidRDefault="009876B1">
            <w:pPr>
              <w:rPr>
                <w:b/>
                <w:color w:val="FFFFFF"/>
                <w:sz w:val="22"/>
                <w:szCs w:val="22"/>
              </w:rPr>
            </w:pPr>
            <w:r>
              <w:rPr>
                <w:b/>
                <w:color w:val="FFFFFF"/>
                <w:sz w:val="22"/>
                <w:szCs w:val="22"/>
              </w:rPr>
              <w:t>7</w:t>
            </w:r>
          </w:p>
        </w:tc>
        <w:tc>
          <w:tcPr>
            <w:tcW w:w="5985" w:type="dxa"/>
            <w:tcBorders>
              <w:top w:val="single" w:sz="4" w:space="0" w:color="000000"/>
              <w:left w:val="single" w:sz="4" w:space="0" w:color="000000"/>
              <w:bottom w:val="single" w:sz="4" w:space="0" w:color="000000"/>
              <w:right w:val="single" w:sz="4" w:space="0" w:color="000000"/>
            </w:tcBorders>
            <w:shd w:val="clear" w:color="auto" w:fill="D5DCE4"/>
          </w:tcPr>
          <w:p w14:paraId="000002FA" w14:textId="77777777" w:rsidR="00DD718E" w:rsidRDefault="009876B1">
            <w:pPr>
              <w:rPr>
                <w:sz w:val="22"/>
                <w:szCs w:val="22"/>
              </w:rPr>
            </w:pPr>
            <w:r>
              <w:rPr>
                <w:sz w:val="22"/>
                <w:szCs w:val="22"/>
              </w:rPr>
              <w:t xml:space="preserve">Passphrase need not be changed frequently unless it has been, or </w:t>
            </w:r>
            <w:sdt>
              <w:sdtPr>
                <w:tag w:val="goog_rdk_55"/>
                <w:id w:val="-267087656"/>
              </w:sdtPr>
              <w:sdtEndPr/>
              <w:sdtContent>
                <w:r>
                  <w:rPr>
                    <w:sz w:val="22"/>
                    <w:szCs w:val="22"/>
                  </w:rPr>
                  <w:t xml:space="preserve">is </w:t>
                </w:r>
              </w:sdtContent>
            </w:sdt>
            <w:r>
              <w:rPr>
                <w:sz w:val="22"/>
                <w:szCs w:val="22"/>
              </w:rPr>
              <w:t>suspected of being, compromised</w:t>
            </w:r>
          </w:p>
        </w:tc>
        <w:tc>
          <w:tcPr>
            <w:tcW w:w="8222" w:type="dxa"/>
            <w:tcBorders>
              <w:top w:val="single" w:sz="4" w:space="0" w:color="000000"/>
              <w:left w:val="single" w:sz="4" w:space="0" w:color="000000"/>
              <w:bottom w:val="single" w:sz="4" w:space="0" w:color="000000"/>
              <w:right w:val="single" w:sz="4" w:space="0" w:color="000000"/>
            </w:tcBorders>
            <w:shd w:val="clear" w:color="auto" w:fill="D5DCE4"/>
          </w:tcPr>
          <w:p w14:paraId="000002FB" w14:textId="77777777" w:rsidR="00DD718E" w:rsidRDefault="009876B1">
            <w:pPr>
              <w:rPr>
                <w:sz w:val="22"/>
                <w:szCs w:val="22"/>
              </w:rPr>
            </w:pPr>
            <w:r>
              <w:rPr>
                <w:sz w:val="22"/>
                <w:szCs w:val="22"/>
              </w:rPr>
              <w:t>Excessive changing of passphrases can bring more harm than good, as users would constantly be forced to come up with new passphrases. They would also be more likely to come up with a predictable passphrase based on their old passphrase, e.g. increase the number sequentially from “password1” to “password2”. The trade-off is that an employee’s passphrase that has been compromised unknowingly can be used by cyber attackers for a prolonged period of time without anyone noticing.</w:t>
            </w:r>
          </w:p>
        </w:tc>
      </w:tr>
    </w:tbl>
    <w:p w14:paraId="000002FC" w14:textId="77777777" w:rsidR="00DD718E" w:rsidRDefault="00DD718E">
      <w:pPr>
        <w:rPr>
          <w:sz w:val="22"/>
          <w:szCs w:val="22"/>
        </w:rPr>
      </w:pPr>
    </w:p>
    <w:p w14:paraId="000002FD" w14:textId="77777777" w:rsidR="00DD718E" w:rsidRDefault="00DD718E">
      <w:pPr>
        <w:rPr>
          <w:sz w:val="22"/>
          <w:szCs w:val="22"/>
        </w:rPr>
      </w:pPr>
    </w:p>
    <w:p w14:paraId="000002FE" w14:textId="77777777" w:rsidR="00DD718E" w:rsidRDefault="00DD718E">
      <w:pPr>
        <w:rPr>
          <w:sz w:val="22"/>
          <w:szCs w:val="22"/>
        </w:rPr>
      </w:pPr>
    </w:p>
    <w:p w14:paraId="000002FF" w14:textId="77777777" w:rsidR="00DD718E" w:rsidRDefault="00DD718E">
      <w:pPr>
        <w:rPr>
          <w:sz w:val="22"/>
          <w:szCs w:val="22"/>
        </w:rPr>
      </w:pPr>
    </w:p>
    <w:p w14:paraId="00000300" w14:textId="77777777" w:rsidR="00DD718E" w:rsidRDefault="009876B1">
      <w:pPr>
        <w:pStyle w:val="Heading2"/>
      </w:pPr>
      <w:bookmarkStart w:id="18" w:name="_Appendix_14_—"/>
      <w:bookmarkEnd w:id="18"/>
      <w:r>
        <w:lastRenderedPageBreak/>
        <w:t xml:space="preserve">Appendix 14 — Template for Non-Disclosure Agreement </w:t>
      </w:r>
    </w:p>
    <w:p w14:paraId="00000301" w14:textId="77777777" w:rsidR="00DD718E" w:rsidRDefault="00DD718E"/>
    <w:tbl>
      <w:tblPr>
        <w:tblStyle w:val="aff7"/>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1D6D8197" w14:textId="77777777">
        <w:tc>
          <w:tcPr>
            <w:tcW w:w="15021" w:type="dxa"/>
          </w:tcPr>
          <w:p w14:paraId="00000302"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303" w14:textId="77777777" w:rsidR="00DD718E" w:rsidRDefault="00DD718E">
            <w:pPr>
              <w:rPr>
                <w:b/>
                <w:sz w:val="22"/>
                <w:szCs w:val="22"/>
              </w:rPr>
            </w:pPr>
          </w:p>
          <w:p w14:paraId="00000304" w14:textId="77777777" w:rsidR="00DD718E" w:rsidRDefault="009876B1">
            <w:pPr>
              <w:rPr>
                <w:b/>
                <w:sz w:val="22"/>
                <w:szCs w:val="22"/>
              </w:rPr>
            </w:pPr>
            <w:r>
              <w:rPr>
                <w:b/>
                <w:sz w:val="22"/>
                <w:szCs w:val="22"/>
              </w:rPr>
              <w:t>&lt;Overview&gt;</w:t>
            </w:r>
          </w:p>
          <w:p w14:paraId="00000305" w14:textId="77777777" w:rsidR="00DD718E" w:rsidRDefault="009876B1">
            <w:pPr>
              <w:rPr>
                <w:sz w:val="22"/>
                <w:szCs w:val="22"/>
              </w:rPr>
            </w:pPr>
            <w:r>
              <w:rPr>
                <w:sz w:val="22"/>
                <w:szCs w:val="22"/>
              </w:rPr>
              <w:t>To protect and prevent the use and disclosure of the business’s confidential information by a third party</w:t>
            </w:r>
          </w:p>
          <w:p w14:paraId="00000306" w14:textId="77777777" w:rsidR="00DD718E" w:rsidRDefault="00DD718E">
            <w:pPr>
              <w:rPr>
                <w:b/>
                <w:sz w:val="22"/>
                <w:szCs w:val="22"/>
              </w:rPr>
            </w:pPr>
          </w:p>
          <w:p w14:paraId="00000307" w14:textId="77777777" w:rsidR="00DD718E" w:rsidRDefault="009876B1">
            <w:pPr>
              <w:rPr>
                <w:b/>
                <w:sz w:val="22"/>
                <w:szCs w:val="22"/>
              </w:rPr>
            </w:pPr>
            <w:r>
              <w:rPr>
                <w:b/>
                <w:sz w:val="22"/>
                <w:szCs w:val="22"/>
              </w:rPr>
              <w:t>&lt;Purpose&gt;</w:t>
            </w:r>
          </w:p>
          <w:p w14:paraId="00000308" w14:textId="77777777" w:rsidR="00DD718E" w:rsidRDefault="009876B1">
            <w:pPr>
              <w:rPr>
                <w:sz w:val="22"/>
                <w:szCs w:val="22"/>
              </w:rPr>
            </w:pPr>
            <w:r>
              <w:rPr>
                <w:sz w:val="22"/>
                <w:szCs w:val="22"/>
              </w:rPr>
              <w:t>The purpose is to lay out the obligations and exceptions to obligations of the recipient party</w:t>
            </w:r>
          </w:p>
          <w:p w14:paraId="00000309" w14:textId="77777777" w:rsidR="00DD718E" w:rsidRDefault="00DD718E">
            <w:pPr>
              <w:rPr>
                <w:b/>
                <w:sz w:val="22"/>
                <w:szCs w:val="22"/>
              </w:rPr>
            </w:pPr>
          </w:p>
          <w:p w14:paraId="0000030A" w14:textId="77777777" w:rsidR="00DD718E" w:rsidRDefault="009876B1">
            <w:pPr>
              <w:rPr>
                <w:b/>
                <w:sz w:val="22"/>
                <w:szCs w:val="22"/>
              </w:rPr>
            </w:pPr>
            <w:r>
              <w:rPr>
                <w:b/>
                <w:sz w:val="22"/>
                <w:szCs w:val="22"/>
              </w:rPr>
              <w:t>&lt;Scope&gt;</w:t>
            </w:r>
          </w:p>
          <w:p w14:paraId="0000030B" w14:textId="77777777" w:rsidR="00DD718E" w:rsidRDefault="009876B1">
            <w:pPr>
              <w:numPr>
                <w:ilvl w:val="0"/>
                <w:numId w:val="12"/>
              </w:numPr>
              <w:pBdr>
                <w:top w:val="nil"/>
                <w:left w:val="nil"/>
                <w:bottom w:val="nil"/>
                <w:right w:val="nil"/>
                <w:between w:val="nil"/>
              </w:pBdr>
              <w:spacing w:line="259" w:lineRule="auto"/>
              <w:rPr>
                <w:color w:val="000000"/>
                <w:sz w:val="22"/>
                <w:szCs w:val="22"/>
              </w:rPr>
            </w:pPr>
            <w:r>
              <w:rPr>
                <w:color w:val="000000"/>
                <w:sz w:val="22"/>
                <w:szCs w:val="22"/>
              </w:rPr>
              <w:t>Parties involved: It applies to every party who signed the Non-disclosure Agreement for all confidential information of the business</w:t>
            </w:r>
          </w:p>
          <w:p w14:paraId="0000030C" w14:textId="77777777" w:rsidR="00DD718E" w:rsidRDefault="009876B1">
            <w:pPr>
              <w:numPr>
                <w:ilvl w:val="0"/>
                <w:numId w:val="12"/>
              </w:numPr>
              <w:pBdr>
                <w:top w:val="nil"/>
                <w:left w:val="nil"/>
                <w:bottom w:val="nil"/>
                <w:right w:val="nil"/>
                <w:between w:val="nil"/>
              </w:pBdr>
              <w:spacing w:after="160" w:line="259" w:lineRule="auto"/>
              <w:rPr>
                <w:rFonts w:ascii="@Yu Mincho" w:eastAsia="@Yu Mincho" w:hAnsi="@Yu Mincho" w:cs="@Yu Mincho"/>
                <w:b/>
                <w:color w:val="000000"/>
                <w:sz w:val="22"/>
                <w:szCs w:val="22"/>
              </w:rPr>
            </w:pPr>
            <w:r>
              <w:rPr>
                <w:color w:val="000000"/>
                <w:sz w:val="22"/>
                <w:szCs w:val="22"/>
              </w:rPr>
              <w:t>Clauses of agreement: Rules and principles for the confidentiality of the information to be exchanged</w:t>
            </w:r>
          </w:p>
          <w:p w14:paraId="0000030D" w14:textId="77777777" w:rsidR="00DD718E" w:rsidRDefault="009876B1">
            <w:pPr>
              <w:rPr>
                <w:b/>
                <w:sz w:val="22"/>
                <w:szCs w:val="22"/>
              </w:rPr>
            </w:pPr>
            <w:r>
              <w:rPr>
                <w:b/>
                <w:sz w:val="22"/>
                <w:szCs w:val="22"/>
              </w:rPr>
              <w:t>&lt;Timeframe&gt;</w:t>
            </w:r>
          </w:p>
          <w:p w14:paraId="0000030E" w14:textId="77777777" w:rsidR="00DD718E" w:rsidRDefault="009876B1">
            <w:pPr>
              <w:rPr>
                <w:sz w:val="22"/>
                <w:szCs w:val="22"/>
              </w:rPr>
            </w:pPr>
            <w:r>
              <w:rPr>
                <w:sz w:val="22"/>
                <w:szCs w:val="22"/>
              </w:rPr>
              <w:t>The timeframe for which the agreement is effective</w:t>
            </w:r>
          </w:p>
          <w:p w14:paraId="0000030F" w14:textId="77777777" w:rsidR="00DD718E" w:rsidRDefault="00DD718E">
            <w:pPr>
              <w:rPr>
                <w:b/>
                <w:sz w:val="22"/>
                <w:szCs w:val="22"/>
              </w:rPr>
            </w:pPr>
          </w:p>
          <w:p w14:paraId="00000310" w14:textId="77777777" w:rsidR="00DD718E" w:rsidRDefault="009876B1">
            <w:pPr>
              <w:rPr>
                <w:sz w:val="22"/>
                <w:szCs w:val="22"/>
              </w:rPr>
            </w:pPr>
            <w:r>
              <w:rPr>
                <w:b/>
                <w:sz w:val="22"/>
                <w:szCs w:val="22"/>
              </w:rPr>
              <w:t>&lt;Sign Off&gt;</w:t>
            </w:r>
          </w:p>
          <w:p w14:paraId="00000311" w14:textId="77777777" w:rsidR="00DD718E" w:rsidRDefault="009876B1">
            <w:pPr>
              <w:rPr>
                <w:sz w:val="22"/>
                <w:szCs w:val="22"/>
              </w:rPr>
            </w:pPr>
            <w:r>
              <w:rPr>
                <w:sz w:val="22"/>
                <w:szCs w:val="22"/>
              </w:rPr>
              <w:t>The sign offs from the recipient party</w:t>
            </w:r>
          </w:p>
          <w:p w14:paraId="00000312" w14:textId="77777777" w:rsidR="00DD718E" w:rsidRDefault="00DD718E"/>
        </w:tc>
      </w:tr>
    </w:tbl>
    <w:p w14:paraId="00000313" w14:textId="77777777" w:rsidR="00DD718E" w:rsidRDefault="009876B1">
      <w:pPr>
        <w:pStyle w:val="Heading2"/>
      </w:pPr>
      <w:r>
        <w:br w:type="page"/>
      </w:r>
    </w:p>
    <w:p w14:paraId="00000315" w14:textId="77777777" w:rsidR="00DD718E" w:rsidRDefault="009876B1">
      <w:pPr>
        <w:pStyle w:val="Heading2"/>
      </w:pPr>
      <w:bookmarkStart w:id="19" w:name="_Appendix_15_—"/>
      <w:bookmarkEnd w:id="19"/>
      <w:r>
        <w:lastRenderedPageBreak/>
        <w:t xml:space="preserve">Appendix 15 — Template for Configuration Management </w:t>
      </w:r>
    </w:p>
    <w:p w14:paraId="00000316" w14:textId="77777777" w:rsidR="00DD718E" w:rsidRDefault="00DD718E"/>
    <w:tbl>
      <w:tblPr>
        <w:tblStyle w:val="aff8"/>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178A8B76" w14:textId="77777777">
        <w:tc>
          <w:tcPr>
            <w:tcW w:w="15021" w:type="dxa"/>
          </w:tcPr>
          <w:p w14:paraId="00000317"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 Text indicated in square brackets [] may vary from organisation to organisation.</w:t>
            </w:r>
          </w:p>
          <w:p w14:paraId="00000318" w14:textId="77777777" w:rsidR="00DD718E" w:rsidRDefault="00DD718E">
            <w:pPr>
              <w:rPr>
                <w:b/>
                <w:sz w:val="22"/>
                <w:szCs w:val="22"/>
              </w:rPr>
            </w:pPr>
          </w:p>
          <w:p w14:paraId="00000319" w14:textId="77777777" w:rsidR="00DD718E" w:rsidRDefault="009876B1">
            <w:pPr>
              <w:rPr>
                <w:b/>
                <w:sz w:val="22"/>
                <w:szCs w:val="22"/>
              </w:rPr>
            </w:pPr>
            <w:r>
              <w:rPr>
                <w:b/>
                <w:sz w:val="22"/>
                <w:szCs w:val="22"/>
              </w:rPr>
              <w:t>&lt;Change Log&gt;</w:t>
            </w:r>
          </w:p>
          <w:p w14:paraId="0000031A" w14:textId="77777777" w:rsidR="00DD718E" w:rsidRDefault="009876B1">
            <w:pPr>
              <w:rPr>
                <w:b/>
              </w:rPr>
            </w:pPr>
            <w:r>
              <w:rPr>
                <w:sz w:val="22"/>
                <w:szCs w:val="22"/>
              </w:rPr>
              <w:t>A record of all the change details, e.g. change log number, changes made, name of personnel making the change, date, etc.</w:t>
            </w:r>
          </w:p>
          <w:p w14:paraId="0000031B" w14:textId="77777777" w:rsidR="00DD718E" w:rsidRDefault="00DD718E">
            <w:pPr>
              <w:rPr>
                <w:b/>
                <w:sz w:val="22"/>
                <w:szCs w:val="22"/>
              </w:rPr>
            </w:pPr>
          </w:p>
          <w:p w14:paraId="0000031C" w14:textId="77777777" w:rsidR="00DD718E" w:rsidRDefault="009876B1">
            <w:pPr>
              <w:rPr>
                <w:b/>
                <w:sz w:val="22"/>
                <w:szCs w:val="22"/>
              </w:rPr>
            </w:pPr>
            <w:r>
              <w:rPr>
                <w:b/>
                <w:sz w:val="22"/>
                <w:szCs w:val="22"/>
              </w:rPr>
              <w:t>&lt;Overview&gt;</w:t>
            </w:r>
          </w:p>
          <w:p w14:paraId="0000031D" w14:textId="1A1C271F" w:rsidR="00DD718E" w:rsidRDefault="009876B1">
            <w:pPr>
              <w:rPr>
                <w:sz w:val="22"/>
                <w:szCs w:val="22"/>
              </w:rPr>
            </w:pPr>
            <w:r>
              <w:rPr>
                <w:sz w:val="22"/>
                <w:szCs w:val="22"/>
              </w:rPr>
              <w:t>Configuration management is the process of managing the configurable components or resources of a system or environment on which a software application run</w:t>
            </w:r>
            <w:sdt>
              <w:sdtPr>
                <w:tag w:val="goog_rdk_56"/>
                <w:id w:val="438489938"/>
              </w:sdtPr>
              <w:sdtEndPr/>
              <w:sdtContent>
                <w:r>
                  <w:rPr>
                    <w:sz w:val="22"/>
                    <w:szCs w:val="22"/>
                  </w:rPr>
                  <w:t>s</w:t>
                </w:r>
              </w:sdtContent>
            </w:sdt>
            <w:r>
              <w:rPr>
                <w:sz w:val="22"/>
                <w:szCs w:val="22"/>
              </w:rPr>
              <w:t xml:space="preserve"> to ensure these resources and components maintain a consistent, or baseline, state. It is important to ensure the organisation has visibility over the secure configuration of its assets and maintain</w:t>
            </w:r>
            <w:sdt>
              <w:sdtPr>
                <w:tag w:val="goog_rdk_57"/>
                <w:id w:val="1316226747"/>
              </w:sdtPr>
              <w:sdtEndPr/>
              <w:sdtContent>
                <w:r>
                  <w:rPr>
                    <w:sz w:val="22"/>
                    <w:szCs w:val="22"/>
                  </w:rPr>
                  <w:t>s</w:t>
                </w:r>
              </w:sdtContent>
            </w:sdt>
            <w:r>
              <w:rPr>
                <w:sz w:val="22"/>
                <w:szCs w:val="22"/>
              </w:rPr>
              <w:t xml:space="preserve"> effective control o</w:t>
            </w:r>
            <w:sdt>
              <w:sdtPr>
                <w:tag w:val="goog_rdk_58"/>
                <w:id w:val="1935628276"/>
              </w:sdtPr>
              <w:sdtEndPr/>
              <w:sdtContent>
                <w:r>
                  <w:rPr>
                    <w:sz w:val="22"/>
                    <w:szCs w:val="22"/>
                  </w:rPr>
                  <w:t>f</w:t>
                </w:r>
              </w:sdtContent>
            </w:sdt>
            <w:r>
              <w:rPr>
                <w:sz w:val="22"/>
                <w:szCs w:val="22"/>
              </w:rPr>
              <w:t xml:space="preserve"> its IT systems.</w:t>
            </w:r>
          </w:p>
          <w:p w14:paraId="0000031E" w14:textId="77777777" w:rsidR="00DD718E" w:rsidRDefault="00DD718E">
            <w:pPr>
              <w:rPr>
                <w:b/>
                <w:sz w:val="22"/>
                <w:szCs w:val="22"/>
              </w:rPr>
            </w:pPr>
          </w:p>
          <w:p w14:paraId="0000031F" w14:textId="77777777" w:rsidR="00DD718E" w:rsidRDefault="009876B1">
            <w:pPr>
              <w:rPr>
                <w:b/>
                <w:sz w:val="22"/>
                <w:szCs w:val="22"/>
              </w:rPr>
            </w:pPr>
            <w:r>
              <w:rPr>
                <w:b/>
                <w:sz w:val="22"/>
                <w:szCs w:val="22"/>
              </w:rPr>
              <w:t>&lt;Purpose&gt;</w:t>
            </w:r>
          </w:p>
          <w:p w14:paraId="00000320" w14:textId="77777777" w:rsidR="00DD718E" w:rsidRDefault="009876B1">
            <w:pPr>
              <w:rPr>
                <w:sz w:val="22"/>
                <w:szCs w:val="22"/>
              </w:rPr>
            </w:pPr>
            <w:r>
              <w:rPr>
                <w:sz w:val="22"/>
                <w:szCs w:val="22"/>
              </w:rPr>
              <w:t>The purpose is to ensure the assets in the organisation are being configured securely against a baseline that is compliant with the IT security policies, standards, and procedures.</w:t>
            </w:r>
          </w:p>
          <w:p w14:paraId="00000321" w14:textId="77777777" w:rsidR="00DD718E" w:rsidRDefault="00DD718E">
            <w:pPr>
              <w:rPr>
                <w:b/>
                <w:sz w:val="22"/>
                <w:szCs w:val="22"/>
              </w:rPr>
            </w:pPr>
          </w:p>
          <w:p w14:paraId="00000322" w14:textId="77777777" w:rsidR="00DD718E" w:rsidRDefault="009876B1">
            <w:pPr>
              <w:rPr>
                <w:b/>
                <w:sz w:val="22"/>
                <w:szCs w:val="22"/>
              </w:rPr>
            </w:pPr>
            <w:r>
              <w:rPr>
                <w:b/>
                <w:sz w:val="22"/>
                <w:szCs w:val="22"/>
              </w:rPr>
              <w:t>&lt;Scope&gt;</w:t>
            </w:r>
          </w:p>
          <w:p w14:paraId="00000323" w14:textId="2DE38A64" w:rsidR="00DD718E" w:rsidRDefault="009876B1">
            <w:pPr>
              <w:rPr>
                <w:sz w:val="22"/>
                <w:szCs w:val="22"/>
              </w:rPr>
            </w:pPr>
            <w:r>
              <w:rPr>
                <w:sz w:val="22"/>
                <w:szCs w:val="22"/>
              </w:rPr>
              <w:t>It includes both hardware (e.g. network devices, end</w:t>
            </w:r>
            <w:sdt>
              <w:sdtPr>
                <w:tag w:val="goog_rdk_60"/>
                <w:id w:val="-702243601"/>
              </w:sdtPr>
              <w:sdtEndPr/>
              <w:sdtContent>
                <w:r>
                  <w:rPr>
                    <w:sz w:val="22"/>
                    <w:szCs w:val="22"/>
                  </w:rPr>
                  <w:t xml:space="preserve"> </w:t>
                </w:r>
              </w:sdtContent>
            </w:sdt>
            <w:r>
              <w:rPr>
                <w:sz w:val="22"/>
                <w:szCs w:val="22"/>
              </w:rPr>
              <w:t xml:space="preserve">points, mobile devices) and software (e.g. anti-virus) that are configurable and </w:t>
            </w:r>
            <w:sdt>
              <w:sdtPr>
                <w:tag w:val="goog_rdk_61"/>
                <w:id w:val="-319123885"/>
              </w:sdtPr>
              <w:sdtEndPr/>
              <w:sdtContent>
                <w:r>
                  <w:rPr>
                    <w:sz w:val="22"/>
                    <w:szCs w:val="22"/>
                  </w:rPr>
                  <w:t xml:space="preserve">that </w:t>
                </w:r>
              </w:sdtContent>
            </w:sdt>
            <w:r>
              <w:rPr>
                <w:sz w:val="22"/>
                <w:szCs w:val="22"/>
              </w:rPr>
              <w:t>pose a threat to the organisation’s production environment if compromised.</w:t>
            </w:r>
          </w:p>
          <w:p w14:paraId="00000324" w14:textId="77777777" w:rsidR="00DD718E" w:rsidRDefault="00DD718E">
            <w:pPr>
              <w:rPr>
                <w:b/>
                <w:sz w:val="22"/>
                <w:szCs w:val="22"/>
              </w:rPr>
            </w:pPr>
          </w:p>
          <w:p w14:paraId="00000325" w14:textId="77777777" w:rsidR="00DD718E" w:rsidRDefault="009876B1">
            <w:pPr>
              <w:rPr>
                <w:b/>
                <w:sz w:val="22"/>
                <w:szCs w:val="22"/>
              </w:rPr>
            </w:pPr>
            <w:r>
              <w:rPr>
                <w:b/>
                <w:sz w:val="22"/>
                <w:szCs w:val="22"/>
              </w:rPr>
              <w:t>&lt;Roles and Responsibilities&gt;</w:t>
            </w:r>
          </w:p>
          <w:p w14:paraId="00000326" w14:textId="77777777" w:rsidR="00DD718E" w:rsidRDefault="009876B1">
            <w:pPr>
              <w:rPr>
                <w:sz w:val="22"/>
                <w:szCs w:val="22"/>
              </w:rPr>
            </w:pPr>
            <w:r>
              <w:rPr>
                <w:sz w:val="22"/>
                <w:szCs w:val="22"/>
              </w:rPr>
              <w:t>The roles and responsibilities of employees involved in configuration management:</w:t>
            </w:r>
          </w:p>
          <w:p w14:paraId="00000327" w14:textId="77777777" w:rsidR="00DD718E" w:rsidRPr="00167A7A" w:rsidRDefault="009876B1" w:rsidP="00167A7A">
            <w:pPr>
              <w:numPr>
                <w:ilvl w:val="0"/>
                <w:numId w:val="39"/>
              </w:numPr>
              <w:pBdr>
                <w:top w:val="nil"/>
                <w:left w:val="nil"/>
                <w:bottom w:val="nil"/>
                <w:right w:val="nil"/>
                <w:between w:val="nil"/>
              </w:pBdr>
              <w:ind w:left="357" w:hanging="357"/>
              <w:rPr>
                <w:rFonts w:asciiTheme="minorHAnsi" w:eastAsia="@Yu Mincho" w:hAnsiTheme="minorHAnsi" w:cstheme="minorHAnsi"/>
                <w:sz w:val="22"/>
                <w:szCs w:val="22"/>
              </w:rPr>
            </w:pPr>
            <w:r w:rsidRPr="00167A7A">
              <w:rPr>
                <w:rFonts w:asciiTheme="minorHAnsi" w:hAnsiTheme="minorHAnsi" w:cstheme="minorHAnsi"/>
                <w:sz w:val="22"/>
                <w:szCs w:val="22"/>
              </w:rPr>
              <w:t>Configuration</w:t>
            </w:r>
            <w:r w:rsidRPr="00167A7A">
              <w:rPr>
                <w:rFonts w:asciiTheme="minorHAnsi" w:eastAsia="@Yu Mincho" w:hAnsiTheme="minorHAnsi" w:cstheme="minorHAnsi"/>
                <w:sz w:val="22"/>
                <w:szCs w:val="22"/>
              </w:rPr>
              <w:t xml:space="preserve"> management sponsor</w:t>
            </w:r>
            <w:r w:rsidRPr="00167A7A">
              <w:rPr>
                <w:rFonts w:asciiTheme="minorHAnsi" w:hAnsiTheme="minorHAnsi" w:cstheme="minorHAnsi"/>
                <w:sz w:val="22"/>
                <w:szCs w:val="22"/>
              </w:rPr>
              <w:t>: [Designation]</w:t>
            </w:r>
          </w:p>
          <w:p w14:paraId="00000328" w14:textId="77777777" w:rsidR="00DD718E" w:rsidRPr="00167A7A" w:rsidRDefault="009876B1" w:rsidP="00167A7A">
            <w:pPr>
              <w:pStyle w:val="ListParagraph"/>
              <w:numPr>
                <w:ilvl w:val="0"/>
                <w:numId w:val="39"/>
              </w:numPr>
              <w:spacing w:after="0" w:line="240" w:lineRule="auto"/>
              <w:ind w:left="357" w:hanging="357"/>
              <w:rPr>
                <w:rFonts w:asciiTheme="minorHAnsi" w:hAnsiTheme="minorHAnsi" w:cstheme="minorHAnsi"/>
              </w:rPr>
            </w:pPr>
            <w:r w:rsidRPr="00167A7A">
              <w:rPr>
                <w:rFonts w:asciiTheme="minorHAnsi" w:hAnsiTheme="minorHAnsi" w:cstheme="minorHAnsi"/>
              </w:rPr>
              <w:t>Configuration manager: [Designation]</w:t>
            </w:r>
          </w:p>
          <w:p w14:paraId="00000329" w14:textId="77777777" w:rsidR="00DD718E" w:rsidRDefault="00DD718E">
            <w:pPr>
              <w:rPr>
                <w:color w:val="4472C4"/>
              </w:rPr>
            </w:pPr>
          </w:p>
          <w:p w14:paraId="0000032A" w14:textId="77777777" w:rsidR="00DD718E" w:rsidRDefault="009876B1">
            <w:pPr>
              <w:rPr>
                <w:b/>
                <w:sz w:val="22"/>
                <w:szCs w:val="22"/>
              </w:rPr>
            </w:pPr>
            <w:r>
              <w:rPr>
                <w:b/>
                <w:sz w:val="22"/>
                <w:szCs w:val="22"/>
              </w:rPr>
              <w:t>&lt;Security Baseline Configuration&gt;</w:t>
            </w:r>
          </w:p>
          <w:p w14:paraId="0000032B" w14:textId="77777777" w:rsidR="00DD718E" w:rsidRPr="00167A7A" w:rsidRDefault="009876B1" w:rsidP="00167A7A">
            <w:pPr>
              <w:numPr>
                <w:ilvl w:val="0"/>
                <w:numId w:val="4"/>
              </w:numPr>
              <w:pBdr>
                <w:top w:val="nil"/>
                <w:left w:val="nil"/>
                <w:bottom w:val="nil"/>
                <w:right w:val="nil"/>
                <w:between w:val="nil"/>
              </w:pBdr>
              <w:spacing w:line="259" w:lineRule="auto"/>
              <w:ind w:left="360"/>
              <w:rPr>
                <w:rFonts w:asciiTheme="minorHAnsi" w:hAnsiTheme="minorHAnsi" w:cstheme="minorHAnsi"/>
                <w:color w:val="000000"/>
                <w:sz w:val="22"/>
                <w:szCs w:val="22"/>
              </w:rPr>
            </w:pPr>
            <w:r w:rsidRPr="00167A7A">
              <w:rPr>
                <w:rFonts w:asciiTheme="minorHAnsi" w:eastAsia="@Yu Mincho" w:hAnsiTheme="minorHAnsi" w:cstheme="minorHAnsi"/>
                <w:color w:val="000000"/>
                <w:sz w:val="22"/>
                <w:szCs w:val="22"/>
              </w:rPr>
              <w:t>The assets should be configured and secured based on widely accepted and well-established security standards and benchmark</w:t>
            </w:r>
            <w:sdt>
              <w:sdtPr>
                <w:rPr>
                  <w:rFonts w:asciiTheme="minorHAnsi" w:hAnsiTheme="minorHAnsi" w:cstheme="minorHAnsi"/>
                </w:rPr>
                <w:tag w:val="goog_rdk_64"/>
                <w:id w:val="-1651353884"/>
              </w:sdtPr>
              <w:sdtEndPr/>
              <w:sdtContent>
                <w:r w:rsidRPr="00167A7A">
                  <w:rPr>
                    <w:rFonts w:asciiTheme="minorHAnsi" w:eastAsia="@Yu Mincho" w:hAnsiTheme="minorHAnsi" w:cstheme="minorHAnsi"/>
                    <w:color w:val="000000"/>
                    <w:sz w:val="22"/>
                    <w:szCs w:val="22"/>
                  </w:rPr>
                  <w:t>s</w:t>
                </w:r>
              </w:sdtContent>
            </w:sdt>
            <w:r w:rsidRPr="00167A7A">
              <w:rPr>
                <w:rFonts w:asciiTheme="minorHAnsi" w:hAnsiTheme="minorHAnsi" w:cstheme="minorHAnsi"/>
                <w:color w:val="000000"/>
                <w:sz w:val="22"/>
                <w:szCs w:val="22"/>
              </w:rPr>
              <w:t>.</w:t>
            </w:r>
          </w:p>
          <w:p w14:paraId="0000032C" w14:textId="77777777" w:rsidR="00DD718E" w:rsidRPr="00167A7A" w:rsidRDefault="009876B1" w:rsidP="00167A7A">
            <w:pPr>
              <w:pStyle w:val="ListParagraph"/>
              <w:numPr>
                <w:ilvl w:val="0"/>
                <w:numId w:val="41"/>
              </w:numPr>
              <w:pBdr>
                <w:top w:val="nil"/>
                <w:left w:val="nil"/>
                <w:bottom w:val="nil"/>
                <w:right w:val="nil"/>
                <w:between w:val="nil"/>
              </w:pBdr>
              <w:spacing w:after="0" w:line="240" w:lineRule="auto"/>
              <w:ind w:left="714" w:hanging="357"/>
              <w:rPr>
                <w:rFonts w:asciiTheme="minorHAnsi" w:hAnsiTheme="minorHAnsi" w:cstheme="minorHAnsi"/>
                <w:color w:val="000000"/>
              </w:rPr>
            </w:pPr>
            <w:r w:rsidRPr="00167A7A">
              <w:rPr>
                <w:rFonts w:asciiTheme="minorHAnsi" w:hAnsiTheme="minorHAnsi" w:cstheme="minorHAnsi"/>
                <w:color w:val="000000"/>
              </w:rPr>
              <w:t>Avoid or update weak or default configuration</w:t>
            </w:r>
            <w:sdt>
              <w:sdtPr>
                <w:tag w:val="goog_rdk_65"/>
                <w:id w:val="-863279909"/>
              </w:sdtPr>
              <w:sdtEndPr/>
              <w:sdtContent>
                <w:r w:rsidRPr="00167A7A">
                  <w:rPr>
                    <w:rFonts w:asciiTheme="minorHAnsi" w:hAnsiTheme="minorHAnsi" w:cstheme="minorHAnsi"/>
                    <w:color w:val="000000"/>
                  </w:rPr>
                  <w:t>s</w:t>
                </w:r>
              </w:sdtContent>
            </w:sdt>
            <w:r w:rsidRPr="00167A7A">
              <w:rPr>
                <w:rFonts w:asciiTheme="minorHAnsi" w:hAnsiTheme="minorHAnsi" w:cstheme="minorHAnsi"/>
                <w:color w:val="000000"/>
              </w:rPr>
              <w:t>.</w:t>
            </w:r>
          </w:p>
          <w:p w14:paraId="0000032D" w14:textId="77777777" w:rsidR="00DD718E" w:rsidRPr="00167A7A" w:rsidRDefault="009876B1" w:rsidP="00167A7A">
            <w:pPr>
              <w:numPr>
                <w:ilvl w:val="0"/>
                <w:numId w:val="4"/>
              </w:numPr>
              <w:pBdr>
                <w:top w:val="nil"/>
                <w:left w:val="nil"/>
                <w:bottom w:val="nil"/>
                <w:right w:val="nil"/>
                <w:between w:val="nil"/>
              </w:pBdr>
              <w:spacing w:after="160" w:line="259" w:lineRule="auto"/>
              <w:ind w:left="360"/>
              <w:rPr>
                <w:rFonts w:asciiTheme="minorHAnsi" w:eastAsia="@Yu Mincho" w:hAnsiTheme="minorHAnsi" w:cstheme="minorHAnsi"/>
                <w:color w:val="000000"/>
                <w:sz w:val="22"/>
                <w:szCs w:val="22"/>
              </w:rPr>
            </w:pPr>
            <w:r w:rsidRPr="00167A7A">
              <w:rPr>
                <w:rFonts w:asciiTheme="minorHAnsi" w:hAnsiTheme="minorHAnsi" w:cstheme="minorHAnsi"/>
                <w:color w:val="000000"/>
                <w:sz w:val="22"/>
                <w:szCs w:val="22"/>
              </w:rPr>
              <w:t>Replace or upgrade insecure configurations and weak protocols.</w:t>
            </w:r>
          </w:p>
          <w:p w14:paraId="0000032E" w14:textId="77777777" w:rsidR="00DD718E" w:rsidRPr="00167A7A" w:rsidRDefault="009876B1" w:rsidP="00167A7A">
            <w:pPr>
              <w:numPr>
                <w:ilvl w:val="0"/>
                <w:numId w:val="4"/>
              </w:numPr>
              <w:pBdr>
                <w:top w:val="nil"/>
                <w:left w:val="nil"/>
                <w:bottom w:val="nil"/>
                <w:right w:val="nil"/>
                <w:between w:val="nil"/>
              </w:pBdr>
              <w:spacing w:line="259" w:lineRule="auto"/>
              <w:ind w:left="360"/>
              <w:rPr>
                <w:rFonts w:asciiTheme="minorHAnsi" w:eastAsia="@Yu Mincho" w:hAnsiTheme="minorHAnsi" w:cstheme="minorHAnsi"/>
                <w:color w:val="000000"/>
                <w:sz w:val="22"/>
                <w:szCs w:val="22"/>
              </w:rPr>
            </w:pPr>
            <w:r w:rsidRPr="00167A7A">
              <w:rPr>
                <w:rFonts w:asciiTheme="minorHAnsi" w:eastAsia="@Yu Mincho" w:hAnsiTheme="minorHAnsi" w:cstheme="minorHAnsi"/>
                <w:color w:val="000000"/>
                <w:sz w:val="22"/>
                <w:szCs w:val="22"/>
              </w:rPr>
              <w:t xml:space="preserve">Reviews should be regularly carried out to update the configuration. </w:t>
            </w:r>
          </w:p>
          <w:p w14:paraId="0000032F" w14:textId="77777777" w:rsidR="00DD718E" w:rsidRPr="00167A7A" w:rsidRDefault="009876B1" w:rsidP="00167A7A">
            <w:pPr>
              <w:numPr>
                <w:ilvl w:val="0"/>
                <w:numId w:val="4"/>
              </w:numPr>
              <w:pBdr>
                <w:top w:val="nil"/>
                <w:left w:val="nil"/>
                <w:bottom w:val="nil"/>
                <w:right w:val="nil"/>
                <w:between w:val="nil"/>
              </w:pBdr>
              <w:spacing w:line="259" w:lineRule="auto"/>
              <w:ind w:left="360"/>
              <w:rPr>
                <w:rFonts w:asciiTheme="minorHAnsi" w:eastAsia="@Yu Mincho" w:hAnsiTheme="minorHAnsi" w:cstheme="minorHAnsi"/>
                <w:color w:val="000000"/>
                <w:sz w:val="22"/>
                <w:szCs w:val="22"/>
              </w:rPr>
            </w:pPr>
            <w:r w:rsidRPr="00167A7A">
              <w:rPr>
                <w:rFonts w:asciiTheme="minorHAnsi" w:eastAsia="@Yu Mincho" w:hAnsiTheme="minorHAnsi" w:cstheme="minorHAnsi"/>
                <w:color w:val="000000"/>
                <w:sz w:val="22"/>
                <w:szCs w:val="22"/>
              </w:rPr>
              <w:lastRenderedPageBreak/>
              <w:t>Retain the previous configuration as a form of contingency. The configurations and security standards referenced should also be tracked and documented as part of an asset configuration list.</w:t>
            </w:r>
          </w:p>
          <w:p w14:paraId="00000330" w14:textId="77777777" w:rsidR="00DD718E" w:rsidRPr="00167A7A" w:rsidRDefault="009876B1" w:rsidP="00167A7A">
            <w:pPr>
              <w:numPr>
                <w:ilvl w:val="0"/>
                <w:numId w:val="4"/>
              </w:numPr>
              <w:pBdr>
                <w:top w:val="nil"/>
                <w:left w:val="nil"/>
                <w:bottom w:val="nil"/>
                <w:right w:val="nil"/>
                <w:between w:val="nil"/>
              </w:pBdr>
              <w:spacing w:line="259" w:lineRule="auto"/>
              <w:ind w:left="360"/>
              <w:rPr>
                <w:rFonts w:asciiTheme="minorHAnsi" w:hAnsiTheme="minorHAnsi" w:cstheme="minorHAnsi"/>
                <w:color w:val="000000"/>
                <w:sz w:val="22"/>
                <w:szCs w:val="22"/>
              </w:rPr>
            </w:pPr>
            <w:r w:rsidRPr="00167A7A">
              <w:rPr>
                <w:rFonts w:asciiTheme="minorHAnsi" w:hAnsiTheme="minorHAnsi" w:cstheme="minorHAnsi"/>
                <w:color w:val="000000"/>
                <w:sz w:val="22"/>
                <w:szCs w:val="22"/>
              </w:rPr>
              <w:t xml:space="preserve">Disable or remove features, services, or applications that are not in use. </w:t>
            </w:r>
          </w:p>
          <w:p w14:paraId="00000331" w14:textId="77777777" w:rsidR="00DD718E" w:rsidRPr="00167A7A" w:rsidRDefault="009876B1" w:rsidP="00167A7A">
            <w:pPr>
              <w:pStyle w:val="ListParagraph"/>
              <w:numPr>
                <w:ilvl w:val="0"/>
                <w:numId w:val="40"/>
              </w:numPr>
              <w:spacing w:after="0" w:line="240" w:lineRule="auto"/>
              <w:ind w:left="714" w:hanging="357"/>
              <w:rPr>
                <w:rFonts w:asciiTheme="minorHAnsi" w:hAnsiTheme="minorHAnsi" w:cstheme="minorHAnsi"/>
              </w:rPr>
            </w:pPr>
            <w:r w:rsidRPr="00167A7A">
              <w:rPr>
                <w:rFonts w:asciiTheme="minorHAnsi" w:hAnsiTheme="minorHAnsi" w:cstheme="minorHAnsi"/>
              </w:rPr>
              <w:t>Disable automatic connection to open networks and</w:t>
            </w:r>
            <w:sdt>
              <w:sdtPr>
                <w:tag w:val="goog_rdk_66"/>
                <w:id w:val="-1967274652"/>
              </w:sdtPr>
              <w:sdtEndPr/>
              <w:sdtContent>
                <w:r w:rsidRPr="00167A7A">
                  <w:rPr>
                    <w:rFonts w:asciiTheme="minorHAnsi" w:hAnsiTheme="minorHAnsi" w:cstheme="minorHAnsi"/>
                  </w:rPr>
                  <w:t xml:space="preserve"> the</w:t>
                </w:r>
              </w:sdtContent>
            </w:sdt>
            <w:r w:rsidRPr="00167A7A">
              <w:rPr>
                <w:rFonts w:asciiTheme="minorHAnsi" w:hAnsiTheme="minorHAnsi" w:cstheme="minorHAnsi"/>
              </w:rPr>
              <w:t xml:space="preserve"> auto-run feature of non-essential programs.</w:t>
            </w:r>
          </w:p>
          <w:p w14:paraId="00000332" w14:textId="77777777" w:rsidR="00DD718E" w:rsidRDefault="00DD718E"/>
          <w:p w14:paraId="00000333" w14:textId="77777777" w:rsidR="00DD718E" w:rsidRDefault="009876B1">
            <w:pPr>
              <w:rPr>
                <w:b/>
                <w:sz w:val="22"/>
                <w:szCs w:val="22"/>
              </w:rPr>
            </w:pPr>
            <w:r>
              <w:rPr>
                <w:b/>
                <w:sz w:val="22"/>
                <w:szCs w:val="22"/>
              </w:rPr>
              <w:t>&lt;Configuration Change Control&gt;</w:t>
            </w:r>
          </w:p>
          <w:p w14:paraId="00000334" w14:textId="5CF2737A" w:rsidR="00DD718E" w:rsidRDefault="009876B1">
            <w:pPr>
              <w:rPr>
                <w:sz w:val="22"/>
                <w:szCs w:val="22"/>
              </w:rPr>
            </w:pPr>
            <w:r>
              <w:rPr>
                <w:sz w:val="22"/>
                <w:szCs w:val="22"/>
              </w:rPr>
              <w:t>Changes in configuration to assets shall be reviewed and approved by authorised personnel with the relevant change documents, risk assessment, impact analysis and contingency plan which ha</w:t>
            </w:r>
            <w:sdt>
              <w:sdtPr>
                <w:tag w:val="goog_rdk_67"/>
                <w:id w:val="-319819058"/>
              </w:sdtPr>
              <w:sdtEndPr/>
              <w:sdtContent>
                <w:r>
                  <w:rPr>
                    <w:sz w:val="22"/>
                    <w:szCs w:val="22"/>
                  </w:rPr>
                  <w:t>ve</w:t>
                </w:r>
              </w:sdtContent>
            </w:sdt>
            <w:r>
              <w:rPr>
                <w:sz w:val="22"/>
                <w:szCs w:val="22"/>
              </w:rPr>
              <w:t xml:space="preserve"> been tested and verified before deployment to the production environment.</w:t>
            </w:r>
          </w:p>
          <w:p w14:paraId="00000335" w14:textId="77777777" w:rsidR="00DD718E" w:rsidRDefault="00DD718E">
            <w:pPr>
              <w:rPr>
                <w:sz w:val="22"/>
                <w:szCs w:val="22"/>
              </w:rPr>
            </w:pPr>
          </w:p>
          <w:p w14:paraId="00000336" w14:textId="77777777" w:rsidR="00DD718E" w:rsidRDefault="009876B1">
            <w:pPr>
              <w:rPr>
                <w:b/>
                <w:sz w:val="22"/>
                <w:szCs w:val="22"/>
              </w:rPr>
            </w:pPr>
            <w:r>
              <w:rPr>
                <w:b/>
                <w:sz w:val="22"/>
                <w:szCs w:val="22"/>
              </w:rPr>
              <w:t>&lt;Logging&gt;</w:t>
            </w:r>
          </w:p>
          <w:p w14:paraId="00000337" w14:textId="77777777" w:rsidR="00DD718E" w:rsidRDefault="009876B1">
            <w:pPr>
              <w:rPr>
                <w:sz w:val="22"/>
                <w:szCs w:val="22"/>
              </w:rPr>
            </w:pPr>
            <w:r>
              <w:rPr>
                <w:sz w:val="22"/>
                <w:szCs w:val="22"/>
              </w:rPr>
              <w:t xml:space="preserve">Logging should be enabled by default and saved to a central repository that is kept secure against unauthorised access to assist in carrying out diagnosis, troubleshooting or reconciliation of events. </w:t>
            </w:r>
          </w:p>
          <w:p w14:paraId="00000338" w14:textId="77777777" w:rsidR="00DD718E" w:rsidRDefault="00DD718E">
            <w:pPr>
              <w:rPr>
                <w:sz w:val="22"/>
                <w:szCs w:val="22"/>
              </w:rPr>
            </w:pPr>
          </w:p>
          <w:p w14:paraId="00000339" w14:textId="77777777" w:rsidR="00DD718E" w:rsidRDefault="009876B1">
            <w:pPr>
              <w:rPr>
                <w:b/>
                <w:sz w:val="22"/>
                <w:szCs w:val="22"/>
              </w:rPr>
            </w:pPr>
            <w:r>
              <w:rPr>
                <w:b/>
                <w:sz w:val="22"/>
                <w:szCs w:val="22"/>
              </w:rPr>
              <w:t>&lt;Conformity to configuration standards&gt;</w:t>
            </w:r>
          </w:p>
          <w:p w14:paraId="0000033A" w14:textId="0D5D5155" w:rsidR="00DD718E" w:rsidRDefault="009876B1">
            <w:pPr>
              <w:rPr>
                <w:sz w:val="22"/>
                <w:szCs w:val="22"/>
              </w:rPr>
            </w:pPr>
            <w:r>
              <w:rPr>
                <w:sz w:val="22"/>
                <w:szCs w:val="22"/>
              </w:rPr>
              <w:t xml:space="preserve">Put in place a process to ensure that the systems in scope conform to the security baseline configuration. Any deviation or non-conformance should be reviewed, monitored, </w:t>
            </w:r>
            <w:r w:rsidR="0056491C">
              <w:rPr>
                <w:sz w:val="22"/>
                <w:szCs w:val="22"/>
              </w:rPr>
              <w:t>approved,</w:t>
            </w:r>
            <w:r>
              <w:rPr>
                <w:sz w:val="22"/>
                <w:szCs w:val="22"/>
              </w:rPr>
              <w:t xml:space="preserve"> and reported to the senior management with sufficient mitigating controls in place. Employees who violate this policy may also be subjected to disciplinary actions.</w:t>
            </w:r>
          </w:p>
          <w:p w14:paraId="0000033B" w14:textId="77777777" w:rsidR="00DD718E" w:rsidRDefault="00DD718E">
            <w:pPr>
              <w:rPr>
                <w:sz w:val="22"/>
                <w:szCs w:val="22"/>
              </w:rPr>
            </w:pPr>
          </w:p>
          <w:p w14:paraId="0000033C" w14:textId="77777777" w:rsidR="00DD718E" w:rsidRDefault="009876B1">
            <w:pPr>
              <w:rPr>
                <w:b/>
                <w:sz w:val="22"/>
                <w:szCs w:val="22"/>
              </w:rPr>
            </w:pPr>
            <w:r>
              <w:rPr>
                <w:b/>
                <w:sz w:val="22"/>
                <w:szCs w:val="22"/>
              </w:rPr>
              <w:t>&lt;Review Schedule&gt;</w:t>
            </w:r>
          </w:p>
          <w:p w14:paraId="0000033D" w14:textId="77777777" w:rsidR="00DD718E" w:rsidRDefault="009876B1">
            <w:pPr>
              <w:rPr>
                <w:sz w:val="22"/>
                <w:szCs w:val="22"/>
              </w:rPr>
            </w:pPr>
            <w:r>
              <w:rPr>
                <w:sz w:val="22"/>
                <w:szCs w:val="22"/>
              </w:rPr>
              <w:t>The policy or guideline should be reviewed and signed off [annually] with the version, date, and signature by senior management.</w:t>
            </w:r>
          </w:p>
          <w:p w14:paraId="0000033E" w14:textId="77777777" w:rsidR="00DD718E" w:rsidRDefault="00DD718E">
            <w:pPr>
              <w:rPr>
                <w:b/>
                <w:sz w:val="22"/>
                <w:szCs w:val="22"/>
              </w:rPr>
            </w:pPr>
          </w:p>
          <w:p w14:paraId="0000033F" w14:textId="77777777" w:rsidR="00DD718E" w:rsidRDefault="009876B1">
            <w:pPr>
              <w:rPr>
                <w:sz w:val="22"/>
                <w:szCs w:val="22"/>
              </w:rPr>
            </w:pPr>
            <w:r>
              <w:rPr>
                <w:b/>
                <w:sz w:val="22"/>
                <w:szCs w:val="22"/>
              </w:rPr>
              <w:t>&lt;Sign Off&gt;</w:t>
            </w:r>
          </w:p>
          <w:p w14:paraId="00000340" w14:textId="77777777" w:rsidR="00DD718E" w:rsidRDefault="009876B1">
            <w:pPr>
              <w:rPr>
                <w:sz w:val="22"/>
                <w:szCs w:val="22"/>
              </w:rPr>
            </w:pPr>
            <w:r>
              <w:rPr>
                <w:sz w:val="22"/>
                <w:szCs w:val="22"/>
              </w:rPr>
              <w:t>The sign offs from the management approving this policy, e.g. date, name, designation, signature, etc.</w:t>
            </w:r>
          </w:p>
          <w:p w14:paraId="00000341" w14:textId="77777777" w:rsidR="00DD718E" w:rsidRDefault="00DD718E"/>
        </w:tc>
      </w:tr>
    </w:tbl>
    <w:p w14:paraId="00000342" w14:textId="77777777" w:rsidR="00DD718E" w:rsidRDefault="00DD718E"/>
    <w:p w14:paraId="00000343" w14:textId="77777777" w:rsidR="00DD718E" w:rsidRDefault="00DD718E"/>
    <w:p w14:paraId="00000344" w14:textId="77777777" w:rsidR="00DD718E" w:rsidRDefault="00DD718E">
      <w:pPr>
        <w:rPr>
          <w:color w:val="2F5496"/>
          <w:sz w:val="26"/>
          <w:szCs w:val="26"/>
        </w:rPr>
      </w:pPr>
    </w:p>
    <w:p w14:paraId="00000345" w14:textId="77777777" w:rsidR="00DD718E" w:rsidRDefault="009876B1">
      <w:pPr>
        <w:rPr>
          <w:color w:val="2F5496"/>
          <w:sz w:val="26"/>
          <w:szCs w:val="26"/>
        </w:rPr>
      </w:pPr>
      <w:r>
        <w:br w:type="page"/>
      </w:r>
    </w:p>
    <w:p w14:paraId="00000346" w14:textId="77777777" w:rsidR="00DD718E" w:rsidRDefault="009876B1">
      <w:pPr>
        <w:pStyle w:val="Heading2"/>
      </w:pPr>
      <w:bookmarkStart w:id="20" w:name="_Appendix_16_—"/>
      <w:bookmarkEnd w:id="20"/>
      <w:r>
        <w:lastRenderedPageBreak/>
        <w:t xml:space="preserve">Appendix 16 — Template for Software Patch Management </w:t>
      </w:r>
    </w:p>
    <w:p w14:paraId="00000347" w14:textId="77777777" w:rsidR="00DD718E" w:rsidRDefault="00DD718E"/>
    <w:tbl>
      <w:tblPr>
        <w:tblStyle w:val="aff9"/>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51643A3A" w14:textId="77777777">
        <w:trPr>
          <w:trHeight w:val="983"/>
        </w:trPr>
        <w:tc>
          <w:tcPr>
            <w:tcW w:w="15021" w:type="dxa"/>
          </w:tcPr>
          <w:p w14:paraId="00000348" w14:textId="77777777" w:rsidR="00DD718E" w:rsidRDefault="009876B1">
            <w:pPr>
              <w:rPr>
                <w:i/>
                <w:sz w:val="22"/>
                <w:szCs w:val="22"/>
              </w:rPr>
            </w:pPr>
            <w:r>
              <w:rPr>
                <w:i/>
                <w:sz w:val="22"/>
                <w:szCs w:val="22"/>
              </w:rPr>
              <w:t>*Disclaimer: This template is a sample reference and is not meant to be used as it. Enterprises should tailor it to fit their specific needs/requirements before using it. Text indicated in square brackets [] may vary from organisation to organisation.</w:t>
            </w:r>
          </w:p>
          <w:p w14:paraId="00000349" w14:textId="77777777" w:rsidR="00DD718E" w:rsidRDefault="00DD718E"/>
          <w:p w14:paraId="0000034A" w14:textId="77777777" w:rsidR="00DD718E" w:rsidRDefault="009876B1">
            <w:pPr>
              <w:rPr>
                <w:b/>
                <w:sz w:val="22"/>
                <w:szCs w:val="22"/>
              </w:rPr>
            </w:pPr>
            <w:r>
              <w:rPr>
                <w:b/>
                <w:sz w:val="22"/>
                <w:szCs w:val="22"/>
              </w:rPr>
              <w:t>&lt;Change Log&gt;</w:t>
            </w:r>
          </w:p>
          <w:p w14:paraId="0000034B" w14:textId="77777777" w:rsidR="00DD718E" w:rsidRDefault="009876B1">
            <w:pPr>
              <w:rPr>
                <w:b/>
              </w:rPr>
            </w:pPr>
            <w:r>
              <w:rPr>
                <w:sz w:val="22"/>
                <w:szCs w:val="22"/>
              </w:rPr>
              <w:t>A record of all the change details, e.g. change log number, changes made, name of personnel making the change, date, etc.</w:t>
            </w:r>
          </w:p>
          <w:p w14:paraId="0000034C" w14:textId="77777777" w:rsidR="00DD718E" w:rsidRDefault="00DD718E">
            <w:pPr>
              <w:rPr>
                <w:b/>
                <w:sz w:val="22"/>
                <w:szCs w:val="22"/>
              </w:rPr>
            </w:pPr>
          </w:p>
          <w:p w14:paraId="0000034D" w14:textId="77777777" w:rsidR="00DD718E" w:rsidRDefault="009876B1">
            <w:pPr>
              <w:rPr>
                <w:b/>
                <w:sz w:val="22"/>
                <w:szCs w:val="22"/>
              </w:rPr>
            </w:pPr>
            <w:r>
              <w:rPr>
                <w:b/>
                <w:sz w:val="22"/>
                <w:szCs w:val="22"/>
              </w:rPr>
              <w:t>&lt;Overview&gt;</w:t>
            </w:r>
          </w:p>
          <w:p w14:paraId="0000034E" w14:textId="77777777" w:rsidR="00DD718E" w:rsidRDefault="009876B1">
            <w:pPr>
              <w:rPr>
                <w:sz w:val="22"/>
                <w:szCs w:val="22"/>
              </w:rPr>
            </w:pPr>
            <w:r>
              <w:rPr>
                <w:sz w:val="22"/>
                <w:szCs w:val="22"/>
              </w:rPr>
              <w:t xml:space="preserve">Software patch management is the process of distributing and applying updates to software. These patches are necessary to update, fix, or enhance the software, including fixing security vulnerabilities, </w:t>
            </w:r>
            <w:sdt>
              <w:sdtPr>
                <w:tag w:val="goog_rdk_69"/>
                <w:id w:val="1915348303"/>
              </w:sdtPr>
              <w:sdtEndPr/>
              <w:sdtContent>
                <w:r>
                  <w:rPr>
                    <w:sz w:val="22"/>
                    <w:szCs w:val="22"/>
                  </w:rPr>
                  <w:t xml:space="preserve">as well as </w:t>
                </w:r>
              </w:sdtContent>
            </w:sdt>
            <w:r>
              <w:rPr>
                <w:sz w:val="22"/>
                <w:szCs w:val="22"/>
              </w:rPr>
              <w:t>protecting software and operating systems from exploitation.</w:t>
            </w:r>
          </w:p>
          <w:p w14:paraId="0000034F" w14:textId="77777777" w:rsidR="00DD718E" w:rsidRDefault="00DD718E">
            <w:pPr>
              <w:rPr>
                <w:b/>
                <w:sz w:val="22"/>
                <w:szCs w:val="22"/>
              </w:rPr>
            </w:pPr>
          </w:p>
          <w:p w14:paraId="00000350" w14:textId="77777777" w:rsidR="00DD718E" w:rsidRDefault="009876B1">
            <w:pPr>
              <w:rPr>
                <w:b/>
                <w:sz w:val="22"/>
                <w:szCs w:val="22"/>
              </w:rPr>
            </w:pPr>
            <w:r>
              <w:rPr>
                <w:b/>
                <w:sz w:val="22"/>
                <w:szCs w:val="22"/>
              </w:rPr>
              <w:t>&lt;Purpose&gt;</w:t>
            </w:r>
          </w:p>
          <w:p w14:paraId="00000351" w14:textId="77777777" w:rsidR="00DD718E" w:rsidRDefault="009876B1">
            <w:pPr>
              <w:rPr>
                <w:sz w:val="22"/>
                <w:szCs w:val="22"/>
              </w:rPr>
            </w:pPr>
            <w:r>
              <w:rPr>
                <w:sz w:val="22"/>
                <w:szCs w:val="22"/>
              </w:rPr>
              <w:t>The purpose is to secure the organisation by ensuring an appropriate patch management policy is in place.</w:t>
            </w:r>
          </w:p>
          <w:p w14:paraId="00000352" w14:textId="77777777" w:rsidR="00DD718E" w:rsidRDefault="00DD718E">
            <w:pPr>
              <w:rPr>
                <w:sz w:val="22"/>
                <w:szCs w:val="22"/>
              </w:rPr>
            </w:pPr>
          </w:p>
          <w:p w14:paraId="00000353" w14:textId="77777777" w:rsidR="00DD718E" w:rsidRDefault="009876B1">
            <w:pPr>
              <w:rPr>
                <w:b/>
                <w:sz w:val="22"/>
                <w:szCs w:val="22"/>
              </w:rPr>
            </w:pPr>
            <w:r>
              <w:rPr>
                <w:b/>
                <w:sz w:val="22"/>
                <w:szCs w:val="22"/>
              </w:rPr>
              <w:t>&lt;Scope&gt;</w:t>
            </w:r>
          </w:p>
          <w:p w14:paraId="00000354" w14:textId="77777777" w:rsidR="00DD718E" w:rsidRDefault="009876B1">
            <w:pPr>
              <w:rPr>
                <w:sz w:val="22"/>
                <w:szCs w:val="22"/>
              </w:rPr>
            </w:pPr>
            <w:r>
              <w:rPr>
                <w:sz w:val="22"/>
                <w:szCs w:val="22"/>
              </w:rPr>
              <w:t>This policy or guideline applies to all hardware and software used in the organisation’s systems.</w:t>
            </w:r>
          </w:p>
          <w:p w14:paraId="00000355" w14:textId="77777777" w:rsidR="00DD718E" w:rsidRDefault="00DD718E">
            <w:pPr>
              <w:rPr>
                <w:sz w:val="22"/>
                <w:szCs w:val="22"/>
              </w:rPr>
            </w:pPr>
          </w:p>
          <w:p w14:paraId="00000356" w14:textId="77777777" w:rsidR="00DD718E" w:rsidRDefault="009876B1">
            <w:pPr>
              <w:rPr>
                <w:b/>
                <w:sz w:val="22"/>
                <w:szCs w:val="22"/>
              </w:rPr>
            </w:pPr>
            <w:r>
              <w:rPr>
                <w:b/>
                <w:sz w:val="22"/>
                <w:szCs w:val="22"/>
              </w:rPr>
              <w:t>&lt;Roles and Responsibilities&gt;</w:t>
            </w:r>
          </w:p>
          <w:p w14:paraId="00000357" w14:textId="77777777" w:rsidR="00DD718E" w:rsidRDefault="009876B1">
            <w:pPr>
              <w:rPr>
                <w:sz w:val="22"/>
                <w:szCs w:val="22"/>
              </w:rPr>
            </w:pPr>
            <w:r>
              <w:rPr>
                <w:sz w:val="22"/>
                <w:szCs w:val="22"/>
              </w:rPr>
              <w:t>The roles and responsibilities of the employees involved in patch management:</w:t>
            </w:r>
          </w:p>
          <w:p w14:paraId="00000358" w14:textId="77777777" w:rsidR="00DD718E" w:rsidRPr="00167A7A" w:rsidRDefault="009876B1" w:rsidP="00167A7A">
            <w:pPr>
              <w:numPr>
                <w:ilvl w:val="0"/>
                <w:numId w:val="6"/>
              </w:numPr>
              <w:pBdr>
                <w:top w:val="nil"/>
                <w:left w:val="nil"/>
                <w:bottom w:val="nil"/>
                <w:right w:val="nil"/>
                <w:between w:val="nil"/>
              </w:pBdr>
              <w:ind w:left="714" w:hanging="357"/>
              <w:rPr>
                <w:rFonts w:asciiTheme="minorHAnsi" w:hAnsiTheme="minorHAnsi" w:cstheme="minorHAnsi"/>
                <w:sz w:val="22"/>
                <w:szCs w:val="22"/>
              </w:rPr>
            </w:pPr>
            <w:r w:rsidRPr="00167A7A">
              <w:rPr>
                <w:rFonts w:asciiTheme="minorHAnsi" w:eastAsia="@Yu Mincho" w:hAnsiTheme="minorHAnsi" w:cstheme="minorHAnsi"/>
                <w:sz w:val="22"/>
                <w:szCs w:val="22"/>
              </w:rPr>
              <w:t>Patch manager</w:t>
            </w:r>
            <w:r w:rsidRPr="00167A7A">
              <w:rPr>
                <w:rFonts w:asciiTheme="minorHAnsi" w:hAnsiTheme="minorHAnsi" w:cstheme="minorHAnsi"/>
                <w:sz w:val="22"/>
                <w:szCs w:val="22"/>
              </w:rPr>
              <w:t>: [Designation or role in organisation]</w:t>
            </w:r>
          </w:p>
          <w:p w14:paraId="00000359" w14:textId="77777777" w:rsidR="00DD718E" w:rsidRPr="00167A7A" w:rsidRDefault="00E43557" w:rsidP="00167A7A">
            <w:pPr>
              <w:pStyle w:val="ListParagraph"/>
              <w:numPr>
                <w:ilvl w:val="0"/>
                <w:numId w:val="6"/>
              </w:numPr>
              <w:spacing w:after="0" w:line="240" w:lineRule="auto"/>
              <w:ind w:left="714" w:hanging="357"/>
              <w:rPr>
                <w:rFonts w:asciiTheme="minorHAnsi" w:hAnsiTheme="minorHAnsi" w:cstheme="minorHAnsi"/>
              </w:rPr>
            </w:pPr>
            <w:sdt>
              <w:sdtPr>
                <w:rPr>
                  <w:rFonts w:asciiTheme="minorHAnsi" w:hAnsiTheme="minorHAnsi" w:cstheme="minorHAnsi"/>
                </w:rPr>
                <w:tag w:val="goog_rdk_70"/>
                <w:id w:val="1904400843"/>
              </w:sdtPr>
              <w:sdtEndPr/>
              <w:sdtContent/>
            </w:sdt>
            <w:r w:rsidR="009876B1" w:rsidRPr="00167A7A">
              <w:rPr>
                <w:rFonts w:asciiTheme="minorHAnsi" w:hAnsiTheme="minorHAnsi" w:cstheme="minorHAnsi"/>
              </w:rPr>
              <w:t>End users</w:t>
            </w:r>
          </w:p>
          <w:p w14:paraId="0000035A" w14:textId="77777777" w:rsidR="00DD718E" w:rsidRDefault="00DD718E">
            <w:pPr>
              <w:rPr>
                <w:b/>
                <w:sz w:val="22"/>
                <w:szCs w:val="22"/>
              </w:rPr>
            </w:pPr>
          </w:p>
          <w:p w14:paraId="0000035B" w14:textId="77777777" w:rsidR="00DD718E" w:rsidRDefault="009876B1">
            <w:pPr>
              <w:rPr>
                <w:b/>
                <w:sz w:val="22"/>
                <w:szCs w:val="22"/>
              </w:rPr>
            </w:pPr>
            <w:r>
              <w:rPr>
                <w:b/>
                <w:sz w:val="22"/>
                <w:szCs w:val="22"/>
              </w:rPr>
              <w:t>&lt;Patch Management Process&gt;</w:t>
            </w:r>
          </w:p>
          <w:p w14:paraId="0000035C" w14:textId="77777777" w:rsidR="00DD718E" w:rsidRDefault="009876B1">
            <w:pPr>
              <w:rPr>
                <w:sz w:val="22"/>
                <w:szCs w:val="22"/>
              </w:rPr>
            </w:pPr>
            <w:r>
              <w:rPr>
                <w:sz w:val="22"/>
                <w:szCs w:val="22"/>
              </w:rPr>
              <w:t>The patch management process includes the following:</w:t>
            </w:r>
          </w:p>
          <w:p w14:paraId="0000035D" w14:textId="77777777" w:rsidR="00DD718E" w:rsidRDefault="009876B1">
            <w:pPr>
              <w:numPr>
                <w:ilvl w:val="0"/>
                <w:numId w:val="30"/>
              </w:numPr>
              <w:pBdr>
                <w:top w:val="nil"/>
                <w:left w:val="nil"/>
                <w:bottom w:val="nil"/>
                <w:right w:val="nil"/>
                <w:between w:val="nil"/>
              </w:pBdr>
              <w:spacing w:line="259" w:lineRule="auto"/>
            </w:pPr>
            <w:r>
              <w:rPr>
                <w:color w:val="000000"/>
                <w:sz w:val="22"/>
                <w:szCs w:val="22"/>
              </w:rPr>
              <w:t>Visiting official sources for vulnerabilities, patches, and updates.</w:t>
            </w:r>
          </w:p>
          <w:p w14:paraId="0000035E" w14:textId="77777777" w:rsidR="00DD718E" w:rsidRDefault="009876B1">
            <w:pPr>
              <w:numPr>
                <w:ilvl w:val="0"/>
                <w:numId w:val="30"/>
              </w:numPr>
              <w:pBdr>
                <w:top w:val="nil"/>
                <w:left w:val="nil"/>
                <w:bottom w:val="nil"/>
                <w:right w:val="nil"/>
                <w:between w:val="nil"/>
              </w:pBdr>
              <w:spacing w:line="259" w:lineRule="auto"/>
              <w:rPr>
                <w:color w:val="000000"/>
                <w:sz w:val="22"/>
                <w:szCs w:val="22"/>
              </w:rPr>
            </w:pPr>
            <w:r>
              <w:rPr>
                <w:color w:val="000000"/>
                <w:sz w:val="22"/>
                <w:szCs w:val="22"/>
              </w:rPr>
              <w:t>Maintaining an up-to-date inventory of hardware and software assets to allow tracking of the latest patches.</w:t>
            </w:r>
          </w:p>
          <w:p w14:paraId="0000035F" w14:textId="77777777" w:rsidR="00DD718E" w:rsidRDefault="009876B1">
            <w:pPr>
              <w:numPr>
                <w:ilvl w:val="0"/>
                <w:numId w:val="30"/>
              </w:numPr>
              <w:pBdr>
                <w:top w:val="nil"/>
                <w:left w:val="nil"/>
                <w:bottom w:val="nil"/>
                <w:right w:val="nil"/>
                <w:between w:val="nil"/>
              </w:pBdr>
              <w:spacing w:line="259" w:lineRule="auto"/>
              <w:rPr>
                <w:color w:val="000000"/>
                <w:sz w:val="22"/>
                <w:szCs w:val="22"/>
              </w:rPr>
            </w:pPr>
            <w:r>
              <w:rPr>
                <w:color w:val="000000"/>
                <w:sz w:val="22"/>
                <w:szCs w:val="22"/>
              </w:rPr>
              <w:t xml:space="preserve">Testing of patches. This would be done in a test environment before roll out to ensure that the production environment is not affected after the patch. For smaller organisations, it would be recommended to test the patches on the least critical servers that could be easily recovered in case of a system failure. </w:t>
            </w:r>
          </w:p>
          <w:p w14:paraId="00000360" w14:textId="77777777" w:rsidR="00DD718E" w:rsidRDefault="009876B1">
            <w:pPr>
              <w:numPr>
                <w:ilvl w:val="0"/>
                <w:numId w:val="30"/>
              </w:numPr>
              <w:pBdr>
                <w:top w:val="nil"/>
                <w:left w:val="nil"/>
                <w:bottom w:val="nil"/>
                <w:right w:val="nil"/>
                <w:between w:val="nil"/>
              </w:pBdr>
              <w:spacing w:line="259" w:lineRule="auto"/>
              <w:ind w:left="714" w:hanging="357"/>
              <w:rPr>
                <w:color w:val="000000"/>
                <w:sz w:val="22"/>
                <w:szCs w:val="22"/>
              </w:rPr>
            </w:pPr>
            <w:r>
              <w:rPr>
                <w:color w:val="000000"/>
                <w:sz w:val="22"/>
                <w:szCs w:val="22"/>
              </w:rPr>
              <w:t>Developing and implementing a patch schedule which includes automated and manual patching to ensure all patches are applied regularly and timely.</w:t>
            </w:r>
          </w:p>
          <w:p w14:paraId="00000361" w14:textId="12A8EAEB" w:rsidR="00DD718E" w:rsidRDefault="009876B1">
            <w:pPr>
              <w:numPr>
                <w:ilvl w:val="0"/>
                <w:numId w:val="30"/>
              </w:numPr>
              <w:pBdr>
                <w:top w:val="nil"/>
                <w:left w:val="nil"/>
                <w:bottom w:val="nil"/>
                <w:right w:val="nil"/>
                <w:between w:val="nil"/>
              </w:pBdr>
              <w:spacing w:line="259" w:lineRule="auto"/>
              <w:ind w:left="714" w:hanging="357"/>
              <w:rPr>
                <w:color w:val="000000"/>
                <w:sz w:val="22"/>
                <w:szCs w:val="22"/>
              </w:rPr>
            </w:pPr>
            <w:r>
              <w:rPr>
                <w:color w:val="000000"/>
                <w:sz w:val="22"/>
                <w:szCs w:val="22"/>
              </w:rPr>
              <w:t xml:space="preserve">Monitoring of patches deployed to ensure that that there </w:t>
            </w:r>
            <w:r w:rsidR="0056491C">
              <w:rPr>
                <w:color w:val="000000"/>
                <w:sz w:val="22"/>
                <w:szCs w:val="22"/>
              </w:rPr>
              <w:t>is</w:t>
            </w:r>
            <w:r>
              <w:rPr>
                <w:color w:val="000000"/>
                <w:sz w:val="22"/>
                <w:szCs w:val="22"/>
              </w:rPr>
              <w:t xml:space="preserve"> no repercussion and the system or device patched is still functioning as it was before.</w:t>
            </w:r>
          </w:p>
          <w:p w14:paraId="00000362" w14:textId="77777777" w:rsidR="00DD718E" w:rsidRDefault="00DD718E">
            <w:pPr>
              <w:pBdr>
                <w:top w:val="nil"/>
                <w:left w:val="nil"/>
                <w:bottom w:val="nil"/>
                <w:right w:val="nil"/>
                <w:between w:val="nil"/>
              </w:pBdr>
              <w:spacing w:line="259" w:lineRule="auto"/>
              <w:ind w:left="714"/>
              <w:rPr>
                <w:color w:val="000000"/>
                <w:sz w:val="22"/>
                <w:szCs w:val="22"/>
              </w:rPr>
            </w:pPr>
          </w:p>
          <w:p w14:paraId="00000363" w14:textId="77777777" w:rsidR="00DD718E" w:rsidRDefault="009876B1">
            <w:pPr>
              <w:rPr>
                <w:b/>
                <w:sz w:val="22"/>
                <w:szCs w:val="22"/>
              </w:rPr>
            </w:pPr>
            <w:r>
              <w:rPr>
                <w:b/>
                <w:sz w:val="22"/>
                <w:szCs w:val="22"/>
              </w:rPr>
              <w:lastRenderedPageBreak/>
              <w:t>&lt;Review Schedule&gt;</w:t>
            </w:r>
          </w:p>
          <w:p w14:paraId="00000364" w14:textId="77777777" w:rsidR="00DD718E" w:rsidRDefault="009876B1">
            <w:pPr>
              <w:rPr>
                <w:sz w:val="22"/>
                <w:szCs w:val="22"/>
              </w:rPr>
            </w:pPr>
            <w:r>
              <w:rPr>
                <w:sz w:val="22"/>
                <w:szCs w:val="22"/>
              </w:rPr>
              <w:t>The frequency of when the policy should be reviewed and signed off with the version, date, and signature by senior management.</w:t>
            </w:r>
          </w:p>
          <w:p w14:paraId="00000365" w14:textId="77777777" w:rsidR="00DD718E" w:rsidRDefault="00DD718E"/>
          <w:p w14:paraId="00000366" w14:textId="77777777" w:rsidR="00DD718E" w:rsidRDefault="009876B1">
            <w:pPr>
              <w:rPr>
                <w:sz w:val="22"/>
                <w:szCs w:val="22"/>
              </w:rPr>
            </w:pPr>
            <w:r>
              <w:rPr>
                <w:b/>
                <w:sz w:val="22"/>
                <w:szCs w:val="22"/>
              </w:rPr>
              <w:t>&lt;Sign Off&gt;</w:t>
            </w:r>
          </w:p>
          <w:p w14:paraId="00000367" w14:textId="77777777" w:rsidR="00DD718E" w:rsidRDefault="009876B1">
            <w:r>
              <w:rPr>
                <w:sz w:val="22"/>
                <w:szCs w:val="22"/>
              </w:rPr>
              <w:t>The sign offs from the management approving this policy, e.g. date, name, designation, signature, etc.</w:t>
            </w:r>
          </w:p>
        </w:tc>
      </w:tr>
    </w:tbl>
    <w:p w14:paraId="00000368" w14:textId="77777777" w:rsidR="00DD718E" w:rsidRDefault="00DD718E"/>
    <w:p w14:paraId="00000369" w14:textId="77777777" w:rsidR="00DD718E" w:rsidRDefault="009876B1">
      <w:r>
        <w:br w:type="page"/>
      </w:r>
    </w:p>
    <w:p w14:paraId="0000036A" w14:textId="77777777" w:rsidR="00DD718E" w:rsidRDefault="009876B1">
      <w:pPr>
        <w:pStyle w:val="Heading2"/>
      </w:pPr>
      <w:bookmarkStart w:id="21" w:name="_Appendix_17_—"/>
      <w:bookmarkEnd w:id="21"/>
      <w:r>
        <w:lastRenderedPageBreak/>
        <w:t xml:space="preserve">Appendix 17 — Template for Data Backup </w:t>
      </w:r>
    </w:p>
    <w:p w14:paraId="0000036B" w14:textId="77777777" w:rsidR="00DD718E" w:rsidRDefault="00DD718E"/>
    <w:tbl>
      <w:tblPr>
        <w:tblStyle w:val="affa"/>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1EDBCB4A" w14:textId="77777777">
        <w:trPr>
          <w:trHeight w:val="419"/>
        </w:trPr>
        <w:tc>
          <w:tcPr>
            <w:tcW w:w="15021" w:type="dxa"/>
          </w:tcPr>
          <w:p w14:paraId="0000036C"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 Text indicated in square brackets [] may vary from organisation to organisation.</w:t>
            </w:r>
          </w:p>
          <w:p w14:paraId="0000036D" w14:textId="77777777" w:rsidR="00DD718E" w:rsidRDefault="00DD718E">
            <w:pPr>
              <w:rPr>
                <w:b/>
                <w:sz w:val="22"/>
                <w:szCs w:val="22"/>
              </w:rPr>
            </w:pPr>
          </w:p>
          <w:p w14:paraId="0000036E" w14:textId="77777777" w:rsidR="00DD718E" w:rsidRDefault="009876B1">
            <w:pPr>
              <w:rPr>
                <w:b/>
                <w:sz w:val="22"/>
                <w:szCs w:val="22"/>
              </w:rPr>
            </w:pPr>
            <w:r>
              <w:rPr>
                <w:b/>
                <w:sz w:val="22"/>
                <w:szCs w:val="22"/>
              </w:rPr>
              <w:t>&lt;Change Log&gt;</w:t>
            </w:r>
          </w:p>
          <w:p w14:paraId="0000036F" w14:textId="77777777" w:rsidR="00DD718E" w:rsidRDefault="009876B1">
            <w:pPr>
              <w:rPr>
                <w:b/>
              </w:rPr>
            </w:pPr>
            <w:r>
              <w:rPr>
                <w:sz w:val="22"/>
                <w:szCs w:val="22"/>
              </w:rPr>
              <w:t>A record of all the change details, e.g. change log number, changes made, name of personnel making the change, date, etc.</w:t>
            </w:r>
          </w:p>
          <w:p w14:paraId="00000370" w14:textId="77777777" w:rsidR="00DD718E" w:rsidRDefault="00DD718E">
            <w:pPr>
              <w:rPr>
                <w:b/>
                <w:sz w:val="22"/>
                <w:szCs w:val="22"/>
              </w:rPr>
            </w:pPr>
          </w:p>
          <w:p w14:paraId="00000371" w14:textId="77777777" w:rsidR="00DD718E" w:rsidRDefault="009876B1">
            <w:pPr>
              <w:rPr>
                <w:b/>
                <w:sz w:val="22"/>
                <w:szCs w:val="22"/>
              </w:rPr>
            </w:pPr>
            <w:r>
              <w:rPr>
                <w:b/>
                <w:sz w:val="22"/>
                <w:szCs w:val="22"/>
              </w:rPr>
              <w:t>&lt;Overview&gt;</w:t>
            </w:r>
          </w:p>
          <w:p w14:paraId="00000372" w14:textId="77777777" w:rsidR="00DD718E" w:rsidRDefault="009876B1">
            <w:pPr>
              <w:rPr>
                <w:sz w:val="22"/>
                <w:szCs w:val="22"/>
              </w:rPr>
            </w:pPr>
            <w:r>
              <w:rPr>
                <w:sz w:val="22"/>
                <w:szCs w:val="22"/>
              </w:rPr>
              <w:t>Data backups are critical in enabling quick recovery from cyber security incidents such as ransomware or malware, but also physical incidents such as system failure, theft, or natural disasters.</w:t>
            </w:r>
          </w:p>
          <w:p w14:paraId="00000373" w14:textId="77777777" w:rsidR="00DD718E" w:rsidRDefault="00DD718E">
            <w:pPr>
              <w:rPr>
                <w:b/>
                <w:sz w:val="22"/>
                <w:szCs w:val="22"/>
              </w:rPr>
            </w:pPr>
          </w:p>
          <w:p w14:paraId="00000374" w14:textId="77777777" w:rsidR="00DD718E" w:rsidRDefault="009876B1">
            <w:pPr>
              <w:rPr>
                <w:b/>
                <w:sz w:val="22"/>
                <w:szCs w:val="22"/>
              </w:rPr>
            </w:pPr>
            <w:r>
              <w:rPr>
                <w:b/>
                <w:sz w:val="22"/>
                <w:szCs w:val="22"/>
              </w:rPr>
              <w:t>&lt;Purpose&gt;</w:t>
            </w:r>
          </w:p>
          <w:p w14:paraId="00000375" w14:textId="77777777" w:rsidR="00DD718E" w:rsidRDefault="009876B1">
            <w:pPr>
              <w:rPr>
                <w:sz w:val="22"/>
                <w:szCs w:val="22"/>
              </w:rPr>
            </w:pPr>
            <w:r>
              <w:rPr>
                <w:sz w:val="22"/>
                <w:szCs w:val="22"/>
              </w:rPr>
              <w:t>The purpose is to create a backup plan that allows the business to continue its operation after a system failure or incident.</w:t>
            </w:r>
          </w:p>
          <w:p w14:paraId="00000376" w14:textId="77777777" w:rsidR="00DD718E" w:rsidRDefault="00DD718E">
            <w:pPr>
              <w:rPr>
                <w:b/>
                <w:sz w:val="22"/>
                <w:szCs w:val="22"/>
              </w:rPr>
            </w:pPr>
          </w:p>
          <w:p w14:paraId="00000377" w14:textId="77777777" w:rsidR="00DD718E" w:rsidRDefault="009876B1">
            <w:pPr>
              <w:rPr>
                <w:b/>
                <w:sz w:val="22"/>
                <w:szCs w:val="22"/>
              </w:rPr>
            </w:pPr>
            <w:r>
              <w:rPr>
                <w:b/>
                <w:sz w:val="22"/>
                <w:szCs w:val="22"/>
              </w:rPr>
              <w:t>&lt;Scope&gt;</w:t>
            </w:r>
          </w:p>
          <w:p w14:paraId="00000378" w14:textId="77777777" w:rsidR="00DD718E" w:rsidRDefault="009876B1">
            <w:pPr>
              <w:rPr>
                <w:sz w:val="22"/>
                <w:szCs w:val="22"/>
              </w:rPr>
            </w:pPr>
            <w:r>
              <w:rPr>
                <w:sz w:val="22"/>
                <w:szCs w:val="22"/>
              </w:rPr>
              <w:t>The policy or guideline includes all types of media format (e.g. hard disk, magnetic tape), data, and personnel.</w:t>
            </w:r>
          </w:p>
          <w:p w14:paraId="00000379" w14:textId="77777777" w:rsidR="00DD718E" w:rsidRDefault="00DD718E">
            <w:pPr>
              <w:rPr>
                <w:b/>
                <w:sz w:val="22"/>
                <w:szCs w:val="22"/>
              </w:rPr>
            </w:pPr>
          </w:p>
          <w:p w14:paraId="0000037A" w14:textId="77777777" w:rsidR="00DD718E" w:rsidRDefault="009876B1">
            <w:pPr>
              <w:rPr>
                <w:b/>
                <w:sz w:val="22"/>
                <w:szCs w:val="22"/>
              </w:rPr>
            </w:pPr>
            <w:r>
              <w:rPr>
                <w:b/>
                <w:sz w:val="22"/>
                <w:szCs w:val="22"/>
              </w:rPr>
              <w:t>&lt;Roles and Responsibilities&gt;</w:t>
            </w:r>
          </w:p>
          <w:p w14:paraId="0000037B" w14:textId="77777777" w:rsidR="00DD718E" w:rsidRDefault="009876B1">
            <w:pPr>
              <w:rPr>
                <w:sz w:val="22"/>
                <w:szCs w:val="22"/>
              </w:rPr>
            </w:pPr>
            <w:r>
              <w:rPr>
                <w:sz w:val="22"/>
                <w:szCs w:val="22"/>
              </w:rPr>
              <w:t>The roles and responsibilities of the employees involved in carrying out, maintaining, and restoring a data backup:</w:t>
            </w:r>
          </w:p>
          <w:p w14:paraId="0000037C" w14:textId="77777777" w:rsidR="00DD718E" w:rsidRPr="00167A7A" w:rsidRDefault="009876B1" w:rsidP="00167A7A">
            <w:pPr>
              <w:numPr>
                <w:ilvl w:val="0"/>
                <w:numId w:val="42"/>
              </w:numPr>
              <w:pBdr>
                <w:top w:val="nil"/>
                <w:left w:val="nil"/>
                <w:bottom w:val="nil"/>
                <w:right w:val="nil"/>
                <w:between w:val="nil"/>
              </w:pBdr>
              <w:ind w:left="714" w:hanging="357"/>
              <w:rPr>
                <w:rFonts w:asciiTheme="minorHAnsi" w:hAnsiTheme="minorHAnsi" w:cstheme="minorHAnsi"/>
                <w:sz w:val="22"/>
                <w:szCs w:val="22"/>
              </w:rPr>
            </w:pPr>
            <w:r w:rsidRPr="00167A7A">
              <w:rPr>
                <w:rFonts w:asciiTheme="minorHAnsi" w:hAnsiTheme="minorHAnsi" w:cstheme="minorHAnsi"/>
                <w:sz w:val="22"/>
                <w:szCs w:val="22"/>
              </w:rPr>
              <w:t>Backup manager: [Designation]</w:t>
            </w:r>
          </w:p>
          <w:p w14:paraId="0000037D" w14:textId="77777777" w:rsidR="00DD718E" w:rsidRPr="00167A7A" w:rsidRDefault="00E43557" w:rsidP="00167A7A">
            <w:pPr>
              <w:pStyle w:val="ListParagraph"/>
              <w:numPr>
                <w:ilvl w:val="0"/>
                <w:numId w:val="42"/>
              </w:numPr>
              <w:spacing w:after="0" w:line="240" w:lineRule="auto"/>
              <w:ind w:left="714" w:hanging="357"/>
              <w:rPr>
                <w:rFonts w:asciiTheme="minorHAnsi" w:hAnsiTheme="minorHAnsi" w:cstheme="minorHAnsi"/>
              </w:rPr>
            </w:pPr>
            <w:sdt>
              <w:sdtPr>
                <w:tag w:val="goog_rdk_72"/>
                <w:id w:val="439723609"/>
              </w:sdtPr>
              <w:sdtEndPr/>
              <w:sdtContent/>
            </w:sdt>
            <w:r w:rsidR="009876B1" w:rsidRPr="00167A7A">
              <w:rPr>
                <w:rFonts w:asciiTheme="minorHAnsi" w:hAnsiTheme="minorHAnsi" w:cstheme="minorHAnsi"/>
              </w:rPr>
              <w:t>End users</w:t>
            </w:r>
          </w:p>
          <w:p w14:paraId="0000037E" w14:textId="77777777" w:rsidR="00DD718E" w:rsidRDefault="00DD718E">
            <w:pPr>
              <w:rPr>
                <w:b/>
                <w:sz w:val="22"/>
                <w:szCs w:val="22"/>
              </w:rPr>
            </w:pPr>
          </w:p>
          <w:p w14:paraId="0000037F" w14:textId="77777777" w:rsidR="00DD718E" w:rsidRDefault="009876B1">
            <w:pPr>
              <w:rPr>
                <w:b/>
                <w:sz w:val="22"/>
                <w:szCs w:val="22"/>
              </w:rPr>
            </w:pPr>
            <w:r>
              <w:rPr>
                <w:b/>
                <w:sz w:val="22"/>
                <w:szCs w:val="22"/>
              </w:rPr>
              <w:t>&lt;Types of Backups&gt;</w:t>
            </w:r>
          </w:p>
          <w:p w14:paraId="00000380" w14:textId="77777777" w:rsidR="00DD718E" w:rsidRDefault="009876B1">
            <w:pPr>
              <w:rPr>
                <w:sz w:val="22"/>
                <w:szCs w:val="22"/>
              </w:rPr>
            </w:pPr>
            <w:r>
              <w:rPr>
                <w:b/>
                <w:sz w:val="22"/>
                <w:szCs w:val="22"/>
              </w:rPr>
              <w:t>Full backup —</w:t>
            </w:r>
            <w:r>
              <w:t xml:space="preserve"> </w:t>
            </w:r>
            <w:r>
              <w:rPr>
                <w:sz w:val="22"/>
                <w:szCs w:val="22"/>
              </w:rPr>
              <w:t>The complete data is backed up and stored, and as such it requires the most space and time to complete — but is restored in the shortest time. Used for completeness of data.</w:t>
            </w:r>
          </w:p>
          <w:p w14:paraId="00000381" w14:textId="77777777" w:rsidR="00DD718E" w:rsidRDefault="009876B1">
            <w:pPr>
              <w:rPr>
                <w:sz w:val="22"/>
                <w:szCs w:val="22"/>
              </w:rPr>
            </w:pPr>
            <w:r>
              <w:rPr>
                <w:b/>
                <w:sz w:val="22"/>
                <w:szCs w:val="22"/>
              </w:rPr>
              <w:t>Differential backup —</w:t>
            </w:r>
            <w:r>
              <w:rPr>
                <w:sz w:val="22"/>
                <w:szCs w:val="22"/>
              </w:rPr>
              <w:t xml:space="preserve"> Performs backup faster and requires less space than a full backup, but performs backup slower than an incremental backup, and slower restoration than a full backup. Used when downtime and cost need to be minimised.</w:t>
            </w:r>
          </w:p>
          <w:p w14:paraId="00000382" w14:textId="77777777" w:rsidR="00DD718E" w:rsidRDefault="009876B1">
            <w:pPr>
              <w:rPr>
                <w:sz w:val="22"/>
                <w:szCs w:val="22"/>
              </w:rPr>
            </w:pPr>
            <w:r>
              <w:rPr>
                <w:b/>
                <w:sz w:val="22"/>
                <w:szCs w:val="22"/>
              </w:rPr>
              <w:t>Incremental backup —</w:t>
            </w:r>
            <w:r>
              <w:rPr>
                <w:sz w:val="22"/>
                <w:szCs w:val="22"/>
              </w:rPr>
              <w:t xml:space="preserve"> Perform the fastest backup with the least amount of space required, but with the slowest restoration time compared to a full and differential backup. Used when backup speed is of top priority and where site-to-site backup is limited.</w:t>
            </w:r>
          </w:p>
          <w:p w14:paraId="00000383" w14:textId="77777777" w:rsidR="00DD718E" w:rsidRDefault="00DD718E">
            <w:pPr>
              <w:rPr>
                <w:sz w:val="22"/>
                <w:szCs w:val="22"/>
              </w:rPr>
            </w:pPr>
          </w:p>
          <w:p w14:paraId="00000384" w14:textId="77777777" w:rsidR="00DD718E" w:rsidRDefault="009876B1">
            <w:pPr>
              <w:rPr>
                <w:b/>
                <w:sz w:val="22"/>
                <w:szCs w:val="22"/>
              </w:rPr>
            </w:pPr>
            <w:r>
              <w:rPr>
                <w:b/>
                <w:sz w:val="22"/>
                <w:szCs w:val="22"/>
              </w:rPr>
              <w:t>&lt;Backup Schedule&gt;</w:t>
            </w:r>
          </w:p>
          <w:p w14:paraId="00000385" w14:textId="77777777" w:rsidR="00DD718E" w:rsidRPr="00167A7A" w:rsidRDefault="009876B1">
            <w:pPr>
              <w:rPr>
                <w:rFonts w:asciiTheme="minorHAnsi" w:hAnsiTheme="minorHAnsi" w:cstheme="minorHAnsi"/>
                <w:sz w:val="22"/>
                <w:szCs w:val="22"/>
              </w:rPr>
            </w:pPr>
            <w:r>
              <w:rPr>
                <w:sz w:val="22"/>
                <w:szCs w:val="22"/>
              </w:rPr>
              <w:lastRenderedPageBreak/>
              <w:t xml:space="preserve">[Type </w:t>
            </w:r>
            <w:r w:rsidRPr="00167A7A">
              <w:rPr>
                <w:rFonts w:asciiTheme="minorHAnsi" w:hAnsiTheme="minorHAnsi" w:cstheme="minorHAnsi"/>
                <w:sz w:val="22"/>
                <w:szCs w:val="22"/>
              </w:rPr>
              <w:t>of data, e.g. more critical data]</w:t>
            </w:r>
          </w:p>
          <w:p w14:paraId="00000386" w14:textId="77777777" w:rsidR="00DD718E" w:rsidRPr="00167A7A" w:rsidRDefault="009876B1">
            <w:pPr>
              <w:numPr>
                <w:ilvl w:val="0"/>
                <w:numId w:val="8"/>
              </w:numPr>
              <w:pBdr>
                <w:top w:val="nil"/>
                <w:left w:val="nil"/>
                <w:bottom w:val="nil"/>
                <w:right w:val="nil"/>
                <w:between w:val="nil"/>
              </w:pBdr>
              <w:spacing w:line="259" w:lineRule="auto"/>
              <w:rPr>
                <w:rFonts w:asciiTheme="minorHAnsi" w:hAnsiTheme="minorHAnsi" w:cstheme="minorHAnsi"/>
                <w:sz w:val="22"/>
                <w:szCs w:val="22"/>
              </w:rPr>
            </w:pPr>
            <w:r w:rsidRPr="00167A7A">
              <w:rPr>
                <w:rFonts w:asciiTheme="minorHAnsi" w:eastAsia="@Yu Mincho" w:hAnsiTheme="minorHAnsi" w:cstheme="minorHAnsi"/>
                <w:sz w:val="22"/>
                <w:szCs w:val="22"/>
              </w:rPr>
              <w:t>Frequency: [</w:t>
            </w:r>
            <w:r w:rsidRPr="00167A7A">
              <w:rPr>
                <w:rFonts w:asciiTheme="minorHAnsi" w:hAnsiTheme="minorHAnsi" w:cstheme="minorHAnsi"/>
                <w:sz w:val="22"/>
                <w:szCs w:val="22"/>
              </w:rPr>
              <w:t>Daily</w:t>
            </w:r>
            <w:r w:rsidRPr="00167A7A">
              <w:rPr>
                <w:rFonts w:asciiTheme="minorHAnsi" w:eastAsia="@Yu Mincho" w:hAnsiTheme="minorHAnsi" w:cstheme="minorHAnsi"/>
                <w:sz w:val="22"/>
                <w:szCs w:val="22"/>
              </w:rPr>
              <w:t xml:space="preserve">] </w:t>
            </w:r>
          </w:p>
          <w:p w14:paraId="00000387" w14:textId="77777777" w:rsidR="00DD718E" w:rsidRPr="00167A7A" w:rsidRDefault="009876B1">
            <w:pPr>
              <w:numPr>
                <w:ilvl w:val="0"/>
                <w:numId w:val="8"/>
              </w:numPr>
              <w:pBdr>
                <w:top w:val="nil"/>
                <w:left w:val="nil"/>
                <w:bottom w:val="nil"/>
                <w:right w:val="nil"/>
                <w:between w:val="nil"/>
              </w:pBdr>
              <w:spacing w:after="160" w:line="259" w:lineRule="auto"/>
              <w:rPr>
                <w:rFonts w:asciiTheme="minorHAnsi" w:hAnsiTheme="minorHAnsi" w:cstheme="minorHAnsi"/>
                <w:sz w:val="22"/>
                <w:szCs w:val="22"/>
              </w:rPr>
            </w:pPr>
            <w:r w:rsidRPr="00167A7A">
              <w:rPr>
                <w:rFonts w:asciiTheme="minorHAnsi" w:hAnsiTheme="minorHAnsi" w:cstheme="minorHAnsi"/>
                <w:sz w:val="22"/>
                <w:szCs w:val="22"/>
              </w:rPr>
              <w:t>T</w:t>
            </w:r>
            <w:r w:rsidRPr="00167A7A">
              <w:rPr>
                <w:rFonts w:asciiTheme="minorHAnsi" w:eastAsia="@Yu Mincho" w:hAnsiTheme="minorHAnsi" w:cstheme="minorHAnsi"/>
                <w:sz w:val="22"/>
                <w:szCs w:val="22"/>
              </w:rPr>
              <w:t>ype of backup</w:t>
            </w:r>
            <w:r w:rsidRPr="00167A7A">
              <w:rPr>
                <w:rFonts w:asciiTheme="minorHAnsi" w:hAnsiTheme="minorHAnsi" w:cstheme="minorHAnsi"/>
                <w:sz w:val="22"/>
                <w:szCs w:val="22"/>
              </w:rPr>
              <w:t>: [Automated]</w:t>
            </w:r>
          </w:p>
          <w:p w14:paraId="00000388" w14:textId="77777777" w:rsidR="00DD718E" w:rsidRPr="00167A7A" w:rsidRDefault="009876B1">
            <w:pPr>
              <w:rPr>
                <w:rFonts w:asciiTheme="minorHAnsi" w:hAnsiTheme="minorHAnsi" w:cstheme="minorHAnsi"/>
                <w:sz w:val="22"/>
                <w:szCs w:val="22"/>
              </w:rPr>
            </w:pPr>
            <w:r w:rsidRPr="00167A7A">
              <w:rPr>
                <w:rFonts w:asciiTheme="minorHAnsi" w:hAnsiTheme="minorHAnsi" w:cstheme="minorHAnsi"/>
                <w:sz w:val="22"/>
                <w:szCs w:val="22"/>
              </w:rPr>
              <w:t>[Type of data, e.g. less critical data]</w:t>
            </w:r>
          </w:p>
          <w:p w14:paraId="00000389" w14:textId="77777777" w:rsidR="00DD718E" w:rsidRPr="00167A7A" w:rsidRDefault="009876B1">
            <w:pPr>
              <w:numPr>
                <w:ilvl w:val="0"/>
                <w:numId w:val="8"/>
              </w:numPr>
              <w:pBdr>
                <w:top w:val="nil"/>
                <w:left w:val="nil"/>
                <w:bottom w:val="nil"/>
                <w:right w:val="nil"/>
                <w:between w:val="nil"/>
              </w:pBdr>
              <w:spacing w:line="259" w:lineRule="auto"/>
              <w:rPr>
                <w:rFonts w:asciiTheme="minorHAnsi" w:hAnsiTheme="minorHAnsi" w:cstheme="minorHAnsi"/>
                <w:sz w:val="22"/>
                <w:szCs w:val="22"/>
              </w:rPr>
            </w:pPr>
            <w:r w:rsidRPr="00167A7A">
              <w:rPr>
                <w:rFonts w:asciiTheme="minorHAnsi" w:hAnsiTheme="minorHAnsi" w:cstheme="minorHAnsi"/>
                <w:sz w:val="22"/>
                <w:szCs w:val="22"/>
              </w:rPr>
              <w:t xml:space="preserve">Frequency: [Monthly] </w:t>
            </w:r>
          </w:p>
          <w:p w14:paraId="0000038A" w14:textId="77777777" w:rsidR="00DD718E" w:rsidRPr="00167A7A" w:rsidRDefault="009876B1">
            <w:pPr>
              <w:numPr>
                <w:ilvl w:val="0"/>
                <w:numId w:val="8"/>
              </w:numPr>
              <w:pBdr>
                <w:top w:val="nil"/>
                <w:left w:val="nil"/>
                <w:bottom w:val="nil"/>
                <w:right w:val="nil"/>
                <w:between w:val="nil"/>
              </w:pBdr>
              <w:spacing w:after="160" w:line="259" w:lineRule="auto"/>
              <w:rPr>
                <w:rFonts w:asciiTheme="minorHAnsi" w:hAnsiTheme="minorHAnsi" w:cstheme="minorHAnsi"/>
                <w:sz w:val="22"/>
                <w:szCs w:val="22"/>
              </w:rPr>
            </w:pPr>
            <w:r w:rsidRPr="00167A7A">
              <w:rPr>
                <w:rFonts w:asciiTheme="minorHAnsi" w:hAnsiTheme="minorHAnsi" w:cstheme="minorHAnsi"/>
                <w:sz w:val="22"/>
                <w:szCs w:val="22"/>
              </w:rPr>
              <w:t>Type of backup: [Manual]</w:t>
            </w:r>
          </w:p>
          <w:p w14:paraId="0000038B" w14:textId="77777777" w:rsidR="00DD718E" w:rsidRPr="00167A7A" w:rsidRDefault="009876B1">
            <w:pPr>
              <w:rPr>
                <w:rFonts w:asciiTheme="minorHAnsi" w:hAnsiTheme="minorHAnsi" w:cstheme="minorHAnsi"/>
                <w:b/>
                <w:sz w:val="22"/>
                <w:szCs w:val="22"/>
              </w:rPr>
            </w:pPr>
            <w:r w:rsidRPr="00167A7A">
              <w:rPr>
                <w:rFonts w:asciiTheme="minorHAnsi" w:hAnsiTheme="minorHAnsi" w:cstheme="minorHAnsi"/>
                <w:b/>
                <w:sz w:val="22"/>
                <w:szCs w:val="22"/>
              </w:rPr>
              <w:t>&lt;Backup Storage, Retention and Destruction&gt;</w:t>
            </w:r>
          </w:p>
          <w:p w14:paraId="0000038C" w14:textId="77777777" w:rsidR="00DD718E" w:rsidRPr="00167A7A" w:rsidRDefault="009876B1" w:rsidP="00167A7A">
            <w:pPr>
              <w:numPr>
                <w:ilvl w:val="0"/>
                <w:numId w:val="27"/>
              </w:numPr>
              <w:pBdr>
                <w:top w:val="nil"/>
                <w:left w:val="nil"/>
                <w:bottom w:val="nil"/>
                <w:right w:val="nil"/>
                <w:between w:val="nil"/>
              </w:pBdr>
              <w:ind w:hanging="357"/>
              <w:rPr>
                <w:rFonts w:asciiTheme="minorHAnsi" w:hAnsiTheme="minorHAnsi" w:cstheme="minorHAnsi"/>
                <w:sz w:val="22"/>
                <w:szCs w:val="22"/>
              </w:rPr>
            </w:pPr>
            <w:r w:rsidRPr="00167A7A">
              <w:rPr>
                <w:rFonts w:asciiTheme="minorHAnsi" w:hAnsiTheme="minorHAnsi" w:cstheme="minorHAnsi"/>
                <w:sz w:val="22"/>
                <w:szCs w:val="22"/>
              </w:rPr>
              <w:t>B</w:t>
            </w:r>
            <w:r w:rsidRPr="00167A7A">
              <w:rPr>
                <w:rFonts w:asciiTheme="minorHAnsi" w:eastAsia="@Yu Mincho" w:hAnsiTheme="minorHAnsi" w:cstheme="minorHAnsi"/>
                <w:sz w:val="22"/>
                <w:szCs w:val="22"/>
              </w:rPr>
              <w:t xml:space="preserve">ackup data and logs should be </w:t>
            </w:r>
          </w:p>
          <w:p w14:paraId="0000038D" w14:textId="77777777" w:rsidR="00DD718E" w:rsidRPr="00167A7A" w:rsidRDefault="009876B1" w:rsidP="00167A7A">
            <w:pPr>
              <w:numPr>
                <w:ilvl w:val="1"/>
                <w:numId w:val="27"/>
              </w:numPr>
              <w:pBdr>
                <w:top w:val="nil"/>
                <w:left w:val="nil"/>
                <w:bottom w:val="nil"/>
                <w:right w:val="nil"/>
                <w:between w:val="nil"/>
              </w:pBdr>
              <w:ind w:hanging="357"/>
              <w:rPr>
                <w:rFonts w:asciiTheme="minorHAnsi" w:hAnsiTheme="minorHAnsi" w:cstheme="minorHAnsi"/>
                <w:sz w:val="22"/>
                <w:szCs w:val="22"/>
              </w:rPr>
            </w:pPr>
            <w:r w:rsidRPr="00167A7A">
              <w:rPr>
                <w:rFonts w:asciiTheme="minorHAnsi" w:hAnsiTheme="minorHAnsi" w:cstheme="minorHAnsi"/>
                <w:sz w:val="22"/>
                <w:szCs w:val="22"/>
              </w:rPr>
              <w:t>S</w:t>
            </w:r>
            <w:r w:rsidRPr="00167A7A">
              <w:rPr>
                <w:rFonts w:asciiTheme="minorHAnsi" w:eastAsia="@Yu Mincho" w:hAnsiTheme="minorHAnsi" w:cstheme="minorHAnsi"/>
                <w:sz w:val="22"/>
                <w:szCs w:val="22"/>
              </w:rPr>
              <w:t>tored</w:t>
            </w:r>
            <w:r w:rsidRPr="00167A7A">
              <w:rPr>
                <w:rFonts w:asciiTheme="minorHAnsi" w:hAnsiTheme="minorHAnsi" w:cstheme="minorHAnsi"/>
                <w:sz w:val="22"/>
                <w:szCs w:val="22"/>
              </w:rPr>
              <w:t xml:space="preserve"> securely, and protected from unauthorised access through physical and logical security controls</w:t>
            </w:r>
          </w:p>
          <w:p w14:paraId="0000038E" w14:textId="77777777" w:rsidR="00DD718E" w:rsidRPr="00167A7A" w:rsidRDefault="009876B1" w:rsidP="00167A7A">
            <w:pPr>
              <w:numPr>
                <w:ilvl w:val="1"/>
                <w:numId w:val="27"/>
              </w:numPr>
              <w:pBdr>
                <w:top w:val="nil"/>
                <w:left w:val="nil"/>
                <w:bottom w:val="nil"/>
                <w:right w:val="nil"/>
                <w:between w:val="nil"/>
              </w:pBdr>
              <w:ind w:hanging="357"/>
              <w:rPr>
                <w:rFonts w:asciiTheme="minorHAnsi" w:hAnsiTheme="minorHAnsi" w:cstheme="minorHAnsi"/>
                <w:sz w:val="22"/>
                <w:szCs w:val="22"/>
              </w:rPr>
            </w:pPr>
            <w:r w:rsidRPr="00167A7A">
              <w:rPr>
                <w:rFonts w:asciiTheme="minorHAnsi" w:hAnsiTheme="minorHAnsi" w:cstheme="minorHAnsi"/>
                <w:sz w:val="22"/>
                <w:szCs w:val="22"/>
              </w:rPr>
              <w:t>Retained for at least [duration]</w:t>
            </w:r>
          </w:p>
          <w:p w14:paraId="6267F03F" w14:textId="77777777" w:rsidR="00167A7A" w:rsidRPr="00167A7A" w:rsidRDefault="009876B1" w:rsidP="00167A7A">
            <w:pPr>
              <w:numPr>
                <w:ilvl w:val="0"/>
                <w:numId w:val="27"/>
              </w:numPr>
              <w:pBdr>
                <w:top w:val="nil"/>
                <w:left w:val="nil"/>
                <w:bottom w:val="nil"/>
                <w:right w:val="nil"/>
                <w:between w:val="nil"/>
              </w:pBdr>
              <w:ind w:hanging="357"/>
              <w:rPr>
                <w:sz w:val="22"/>
                <w:szCs w:val="22"/>
              </w:rPr>
            </w:pPr>
            <w:r w:rsidRPr="00167A7A">
              <w:rPr>
                <w:rFonts w:asciiTheme="minorHAnsi" w:hAnsiTheme="minorHAnsi" w:cstheme="minorHAnsi"/>
                <w:sz w:val="22"/>
                <w:szCs w:val="22"/>
              </w:rPr>
              <w:t>Deleted securely to purge off the data completely and with secure destruction</w:t>
            </w:r>
            <w:r w:rsidRPr="00167A7A">
              <w:rPr>
                <w:sz w:val="22"/>
                <w:szCs w:val="22"/>
              </w:rPr>
              <w:t xml:space="preserve"> </w:t>
            </w:r>
            <w:r w:rsidRPr="00167A7A">
              <w:rPr>
                <w:color w:val="000000"/>
                <w:sz w:val="22"/>
                <w:szCs w:val="22"/>
              </w:rPr>
              <w:t>carried out when no longer needed</w:t>
            </w:r>
          </w:p>
          <w:p w14:paraId="00000390" w14:textId="2700BD39" w:rsidR="00DD718E" w:rsidRPr="00167A7A" w:rsidRDefault="009876B1" w:rsidP="00167A7A">
            <w:pPr>
              <w:numPr>
                <w:ilvl w:val="0"/>
                <w:numId w:val="27"/>
              </w:numPr>
              <w:pBdr>
                <w:top w:val="nil"/>
                <w:left w:val="nil"/>
                <w:bottom w:val="nil"/>
                <w:right w:val="nil"/>
                <w:between w:val="nil"/>
              </w:pBdr>
              <w:ind w:hanging="357"/>
              <w:rPr>
                <w:sz w:val="22"/>
                <w:szCs w:val="22"/>
              </w:rPr>
            </w:pPr>
            <w:r w:rsidRPr="00167A7A">
              <w:rPr>
                <w:sz w:val="22"/>
                <w:szCs w:val="22"/>
              </w:rPr>
              <w:t>Backup of critical-business data should be stored offsite</w:t>
            </w:r>
          </w:p>
          <w:p w14:paraId="7B15A26A" w14:textId="77777777" w:rsidR="00167A7A" w:rsidRDefault="00167A7A">
            <w:pPr>
              <w:rPr>
                <w:b/>
                <w:sz w:val="22"/>
                <w:szCs w:val="22"/>
              </w:rPr>
            </w:pPr>
          </w:p>
          <w:p w14:paraId="00000391" w14:textId="0F7AF4FF" w:rsidR="00DD718E" w:rsidRDefault="009876B1">
            <w:pPr>
              <w:rPr>
                <w:b/>
                <w:sz w:val="22"/>
                <w:szCs w:val="22"/>
              </w:rPr>
            </w:pPr>
            <w:r>
              <w:rPr>
                <w:b/>
                <w:sz w:val="22"/>
                <w:szCs w:val="22"/>
              </w:rPr>
              <w:t>&lt;Backup Recovery Test&gt;</w:t>
            </w:r>
          </w:p>
          <w:p w14:paraId="00000392" w14:textId="77777777" w:rsidR="00DD718E" w:rsidRPr="00167A7A" w:rsidRDefault="009876B1" w:rsidP="00167A7A">
            <w:pPr>
              <w:numPr>
                <w:ilvl w:val="0"/>
                <w:numId w:val="8"/>
              </w:numPr>
              <w:pBdr>
                <w:top w:val="nil"/>
                <w:left w:val="nil"/>
                <w:bottom w:val="nil"/>
                <w:right w:val="nil"/>
                <w:between w:val="nil"/>
              </w:pBdr>
              <w:ind w:left="357" w:hanging="357"/>
              <w:rPr>
                <w:rFonts w:asciiTheme="minorHAnsi" w:hAnsiTheme="minorHAnsi" w:cstheme="minorHAnsi"/>
                <w:sz w:val="22"/>
                <w:szCs w:val="22"/>
              </w:rPr>
            </w:pPr>
            <w:r w:rsidRPr="00167A7A">
              <w:rPr>
                <w:rFonts w:asciiTheme="minorHAnsi" w:hAnsiTheme="minorHAnsi" w:cstheme="minorHAnsi"/>
                <w:sz w:val="22"/>
                <w:szCs w:val="22"/>
              </w:rPr>
              <w:t xml:space="preserve">Data recovery testing should be performed. </w:t>
            </w:r>
          </w:p>
          <w:p w14:paraId="00000393" w14:textId="77777777" w:rsidR="00DD718E" w:rsidRPr="00167A7A" w:rsidRDefault="009876B1" w:rsidP="00167A7A">
            <w:pPr>
              <w:numPr>
                <w:ilvl w:val="0"/>
                <w:numId w:val="8"/>
              </w:numPr>
              <w:pBdr>
                <w:top w:val="nil"/>
                <w:left w:val="nil"/>
                <w:bottom w:val="nil"/>
                <w:right w:val="nil"/>
                <w:between w:val="nil"/>
              </w:pBdr>
              <w:ind w:left="357" w:hanging="357"/>
              <w:rPr>
                <w:rFonts w:asciiTheme="minorHAnsi" w:hAnsiTheme="minorHAnsi" w:cstheme="minorHAnsi"/>
                <w:sz w:val="22"/>
                <w:szCs w:val="22"/>
              </w:rPr>
            </w:pPr>
            <w:r w:rsidRPr="00167A7A">
              <w:rPr>
                <w:rFonts w:asciiTheme="minorHAnsi" w:hAnsiTheme="minorHAnsi" w:cstheme="minorHAnsi"/>
                <w:sz w:val="22"/>
                <w:szCs w:val="22"/>
              </w:rPr>
              <w:t xml:space="preserve">The frequency, testing procedures, and the testing outcomes should be documented and reported to senior management. </w:t>
            </w:r>
          </w:p>
          <w:p w14:paraId="00000394" w14:textId="77777777" w:rsidR="00DD718E" w:rsidRPr="00167A7A" w:rsidRDefault="009876B1" w:rsidP="00167A7A">
            <w:pPr>
              <w:numPr>
                <w:ilvl w:val="0"/>
                <w:numId w:val="8"/>
              </w:numPr>
              <w:ind w:left="357" w:hanging="357"/>
              <w:rPr>
                <w:rFonts w:asciiTheme="minorHAnsi" w:hAnsiTheme="minorHAnsi" w:cstheme="minorHAnsi"/>
                <w:sz w:val="22"/>
                <w:szCs w:val="22"/>
              </w:rPr>
            </w:pPr>
            <w:r w:rsidRPr="00167A7A">
              <w:rPr>
                <w:rFonts w:asciiTheme="minorHAnsi" w:hAnsiTheme="minorHAnsi" w:cstheme="minorHAnsi"/>
                <w:sz w:val="22"/>
                <w:szCs w:val="22"/>
              </w:rPr>
              <w:t>Steps to be carried out by the personnel in data backup and restoration should be clearly documented for testing with improvement points that can used to update the data backup policy.</w:t>
            </w:r>
          </w:p>
          <w:p w14:paraId="013EC1C6" w14:textId="77777777" w:rsidR="00167A7A" w:rsidRDefault="00167A7A">
            <w:pPr>
              <w:rPr>
                <w:b/>
                <w:sz w:val="22"/>
                <w:szCs w:val="22"/>
              </w:rPr>
            </w:pPr>
          </w:p>
          <w:p w14:paraId="00000395" w14:textId="2B4E988A" w:rsidR="00DD718E" w:rsidRDefault="009876B1">
            <w:pPr>
              <w:rPr>
                <w:b/>
                <w:sz w:val="22"/>
                <w:szCs w:val="22"/>
              </w:rPr>
            </w:pPr>
            <w:r>
              <w:rPr>
                <w:b/>
                <w:sz w:val="22"/>
                <w:szCs w:val="22"/>
              </w:rPr>
              <w:t>&lt;Review Schedule&gt;</w:t>
            </w:r>
          </w:p>
          <w:p w14:paraId="00000396" w14:textId="77777777" w:rsidR="00DD718E" w:rsidRDefault="009876B1">
            <w:pPr>
              <w:rPr>
                <w:sz w:val="22"/>
                <w:szCs w:val="22"/>
              </w:rPr>
            </w:pPr>
            <w:r>
              <w:rPr>
                <w:sz w:val="22"/>
                <w:szCs w:val="22"/>
              </w:rPr>
              <w:t>The policy or guideline should be reviewed and signed off [annually] with the version, date, and signature by senior management.</w:t>
            </w:r>
          </w:p>
          <w:p w14:paraId="00000397" w14:textId="77777777" w:rsidR="00DD718E" w:rsidRDefault="00DD718E">
            <w:pPr>
              <w:rPr>
                <w:b/>
                <w:sz w:val="22"/>
                <w:szCs w:val="22"/>
              </w:rPr>
            </w:pPr>
          </w:p>
          <w:p w14:paraId="00000398" w14:textId="77777777" w:rsidR="00DD718E" w:rsidRDefault="009876B1">
            <w:pPr>
              <w:rPr>
                <w:sz w:val="22"/>
                <w:szCs w:val="22"/>
              </w:rPr>
            </w:pPr>
            <w:r>
              <w:rPr>
                <w:b/>
                <w:sz w:val="22"/>
                <w:szCs w:val="22"/>
              </w:rPr>
              <w:t>&lt;Sign Off&gt;</w:t>
            </w:r>
          </w:p>
          <w:p w14:paraId="00000399" w14:textId="77777777" w:rsidR="00DD718E" w:rsidRDefault="009876B1">
            <w:pPr>
              <w:rPr>
                <w:sz w:val="22"/>
                <w:szCs w:val="22"/>
              </w:rPr>
            </w:pPr>
            <w:r>
              <w:rPr>
                <w:sz w:val="22"/>
                <w:szCs w:val="22"/>
              </w:rPr>
              <w:t>The sign offs from the management approving this policy, e.g. date, name, designation, signature, etc.</w:t>
            </w:r>
          </w:p>
        </w:tc>
      </w:tr>
    </w:tbl>
    <w:p w14:paraId="0000039A" w14:textId="77777777" w:rsidR="00DD718E" w:rsidRDefault="00DD718E"/>
    <w:p w14:paraId="0000039B" w14:textId="77777777" w:rsidR="00DD718E" w:rsidRDefault="009876B1">
      <w:r>
        <w:br w:type="page"/>
      </w:r>
    </w:p>
    <w:p w14:paraId="0000039D" w14:textId="214E117F" w:rsidR="00DD718E" w:rsidRDefault="009876B1" w:rsidP="00123036">
      <w:pPr>
        <w:pStyle w:val="Heading2"/>
      </w:pPr>
      <w:bookmarkStart w:id="22" w:name="_Appendix_18—_Template"/>
      <w:bookmarkEnd w:id="22"/>
      <w:r>
        <w:lastRenderedPageBreak/>
        <w:t>Appendix 18— Template for Incident Response (including data breach)</w:t>
      </w:r>
    </w:p>
    <w:p w14:paraId="43662E68" w14:textId="77777777" w:rsidR="00123036" w:rsidRPr="00123036" w:rsidRDefault="00123036" w:rsidP="00123036">
      <w:pPr>
        <w:rPr>
          <w:highlight w:val="yellow"/>
        </w:rPr>
      </w:pPr>
    </w:p>
    <w:tbl>
      <w:tblPr>
        <w:tblStyle w:val="affb"/>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3136"/>
      </w:tblGrid>
      <w:tr w:rsidR="00DD718E" w:rsidRPr="00123036" w14:paraId="71128622" w14:textId="77777777">
        <w:tc>
          <w:tcPr>
            <w:tcW w:w="15021" w:type="dxa"/>
            <w:gridSpan w:val="2"/>
            <w:shd w:val="clear" w:color="auto" w:fill="auto"/>
          </w:tcPr>
          <w:p w14:paraId="0000039E" w14:textId="77777777" w:rsidR="00DD718E" w:rsidRPr="0056491C" w:rsidRDefault="009876B1">
            <w:pPr>
              <w:rPr>
                <w:rFonts w:asciiTheme="minorHAnsi" w:hAnsiTheme="minorHAnsi" w:cstheme="minorHAnsi"/>
                <w:i/>
                <w:sz w:val="22"/>
                <w:szCs w:val="22"/>
              </w:rPr>
            </w:pPr>
            <w:r w:rsidRPr="0056491C">
              <w:rPr>
                <w:rFonts w:asciiTheme="minorHAnsi" w:hAnsiTheme="minorHAnsi" w:cstheme="minorHAnsi"/>
                <w:i/>
                <w:sz w:val="22"/>
                <w:szCs w:val="22"/>
              </w:rPr>
              <w:t>*Disclaimer: This template is a sample reference and is not meant to be used as it is. Enterprises should tailor it to fit their specific needs/requirements before using it. Text indicated in square brackets [] may vary from organisation to organisation.</w:t>
            </w:r>
          </w:p>
          <w:p w14:paraId="0000039F" w14:textId="77777777" w:rsidR="00DD718E" w:rsidRPr="0056491C" w:rsidRDefault="00DD718E">
            <w:pPr>
              <w:rPr>
                <w:rFonts w:asciiTheme="minorHAnsi" w:hAnsiTheme="minorHAnsi" w:cstheme="minorHAnsi"/>
                <w:b/>
                <w:sz w:val="22"/>
                <w:szCs w:val="22"/>
              </w:rPr>
            </w:pPr>
          </w:p>
          <w:p w14:paraId="000003A0" w14:textId="77777777" w:rsidR="00DD718E" w:rsidRPr="0056491C" w:rsidRDefault="009876B1">
            <w:pPr>
              <w:rPr>
                <w:rFonts w:asciiTheme="minorHAnsi" w:hAnsiTheme="minorHAnsi" w:cstheme="minorHAnsi"/>
                <w:b/>
                <w:sz w:val="22"/>
                <w:szCs w:val="22"/>
              </w:rPr>
            </w:pPr>
            <w:r w:rsidRPr="0056491C">
              <w:rPr>
                <w:rFonts w:asciiTheme="minorHAnsi" w:hAnsiTheme="minorHAnsi" w:cstheme="minorHAnsi"/>
                <w:b/>
                <w:sz w:val="22"/>
                <w:szCs w:val="22"/>
              </w:rPr>
              <w:t>&lt;Change Log&gt;</w:t>
            </w:r>
          </w:p>
          <w:p w14:paraId="000003A1" w14:textId="77777777" w:rsidR="00DD718E" w:rsidRPr="0056491C" w:rsidRDefault="009876B1">
            <w:pPr>
              <w:rPr>
                <w:rFonts w:asciiTheme="minorHAnsi" w:hAnsiTheme="minorHAnsi" w:cstheme="minorHAnsi"/>
                <w:b/>
                <w:sz w:val="22"/>
                <w:szCs w:val="22"/>
              </w:rPr>
            </w:pPr>
            <w:r w:rsidRPr="0056491C">
              <w:rPr>
                <w:rFonts w:asciiTheme="minorHAnsi" w:hAnsiTheme="minorHAnsi" w:cstheme="minorHAnsi"/>
                <w:sz w:val="22"/>
                <w:szCs w:val="22"/>
              </w:rPr>
              <w:t>A record of all the change details, e.g. change log number, changes made, name of personnel making the change, date, etc.</w:t>
            </w:r>
          </w:p>
          <w:p w14:paraId="000003A2" w14:textId="77777777" w:rsidR="00DD718E" w:rsidRPr="0056491C" w:rsidRDefault="00DD718E">
            <w:pPr>
              <w:rPr>
                <w:rFonts w:asciiTheme="minorHAnsi" w:hAnsiTheme="minorHAnsi" w:cstheme="minorHAnsi"/>
                <w:sz w:val="22"/>
                <w:szCs w:val="22"/>
              </w:rPr>
            </w:pPr>
          </w:p>
        </w:tc>
      </w:tr>
      <w:tr w:rsidR="00DD718E" w:rsidRPr="00123036" w14:paraId="6EB0C5A7" w14:textId="77777777">
        <w:tc>
          <w:tcPr>
            <w:tcW w:w="15021" w:type="dxa"/>
            <w:gridSpan w:val="2"/>
            <w:shd w:val="clear" w:color="auto" w:fill="D9D9D9"/>
          </w:tcPr>
          <w:p w14:paraId="000003A4"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1.</w:t>
            </w:r>
            <w:r w:rsidRPr="0056491C">
              <w:rPr>
                <w:rFonts w:asciiTheme="minorHAnsi" w:hAnsiTheme="minorHAnsi" w:cstheme="minorHAnsi"/>
                <w:sz w:val="22"/>
                <w:szCs w:val="22"/>
              </w:rPr>
              <w:tab/>
            </w:r>
            <w:r w:rsidRPr="0056491C">
              <w:rPr>
                <w:rFonts w:asciiTheme="minorHAnsi" w:hAnsiTheme="minorHAnsi" w:cstheme="minorHAnsi"/>
                <w:b/>
                <w:sz w:val="22"/>
                <w:szCs w:val="22"/>
                <w:u w:val="single"/>
              </w:rPr>
              <w:t>Preparation</w:t>
            </w:r>
          </w:p>
          <w:p w14:paraId="000003A5"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Preparation for an incident response is not just about preparing to handle an incident when it happens. It also entails the prevention of incidents by ensuring that systems, networks, and applications are sufficiently secure.</w:t>
            </w:r>
          </w:p>
        </w:tc>
      </w:tr>
      <w:tr w:rsidR="00DD718E" w:rsidRPr="00123036" w14:paraId="6512DA75" w14:textId="77777777">
        <w:tc>
          <w:tcPr>
            <w:tcW w:w="1885" w:type="dxa"/>
          </w:tcPr>
          <w:p w14:paraId="000003A7"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 xml:space="preserve">Preparing to handle incidents </w:t>
            </w:r>
          </w:p>
        </w:tc>
        <w:tc>
          <w:tcPr>
            <w:tcW w:w="13136" w:type="dxa"/>
          </w:tcPr>
          <w:p w14:paraId="000003A8"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Identify key contact information:</w:t>
            </w:r>
          </w:p>
          <w:p w14:paraId="000003A9"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73"/>
                <w:id w:val="49014367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Designate an incident response handler within your organisation</w:t>
            </w:r>
          </w:p>
          <w:p w14:paraId="000003AA"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74"/>
                <w:id w:val="162728003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Designate a data breach management team within your organisation. The team should comprise specific individual(s) with expertise</w:t>
            </w:r>
          </w:p>
          <w:p w14:paraId="000003AB"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 xml:space="preserve">in handling data breaches, the data protection officer (“DPO”), </w:t>
            </w:r>
            <w:sdt>
              <w:sdtPr>
                <w:rPr>
                  <w:rFonts w:asciiTheme="minorHAnsi" w:hAnsiTheme="minorHAnsi" w:cstheme="minorHAnsi"/>
                  <w:sz w:val="22"/>
                  <w:szCs w:val="22"/>
                </w:rPr>
                <w:tag w:val="goog_rdk_75"/>
                <w:id w:val="-1593858668"/>
              </w:sdtPr>
              <w:sdtEndPr/>
              <w:sdtContent>
                <w:r w:rsidRPr="0056491C">
                  <w:rPr>
                    <w:rFonts w:asciiTheme="minorHAnsi" w:hAnsiTheme="minorHAnsi" w:cstheme="minorHAnsi"/>
                    <w:sz w:val="22"/>
                    <w:szCs w:val="22"/>
                  </w:rPr>
                  <w:t xml:space="preserve">and a </w:t>
                </w:r>
              </w:sdtContent>
            </w:sdt>
            <w:r w:rsidRPr="0056491C">
              <w:rPr>
                <w:rFonts w:asciiTheme="minorHAnsi" w:hAnsiTheme="minorHAnsi" w:cstheme="minorHAnsi"/>
                <w:sz w:val="22"/>
                <w:szCs w:val="22"/>
              </w:rPr>
              <w:t>senior management representative</w:t>
            </w:r>
          </w:p>
          <w:p w14:paraId="000003AC"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76"/>
                <w:id w:val="-1944373679"/>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Appoint a third-party incident response provider</w:t>
            </w:r>
          </w:p>
          <w:p w14:paraId="000003AD"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77"/>
                <w:id w:val="229811150"/>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Contacts for product/service vendor(s)</w:t>
            </w:r>
          </w:p>
          <w:p w14:paraId="000003AE"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78"/>
                <w:id w:val="197586771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Regulatory bodies</w:t>
            </w:r>
          </w:p>
          <w:p w14:paraId="000003A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79"/>
                <w:id w:val="186724339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Law enforcement agencies</w:t>
            </w:r>
          </w:p>
          <w:p w14:paraId="000003B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80"/>
                <w:id w:val="1570925379"/>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proofErr w:type="spellStart"/>
            <w:r w:rsidR="009876B1" w:rsidRPr="0056491C">
              <w:rPr>
                <w:rFonts w:asciiTheme="minorHAnsi" w:hAnsiTheme="minorHAnsi" w:cstheme="minorHAnsi"/>
                <w:sz w:val="22"/>
                <w:szCs w:val="22"/>
              </w:rPr>
              <w:t>SingCERT</w:t>
            </w:r>
            <w:proofErr w:type="spellEnd"/>
          </w:p>
          <w:p w14:paraId="000003B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81"/>
                <w:id w:val="130497439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Clients</w:t>
            </w:r>
          </w:p>
          <w:p w14:paraId="000003B2" w14:textId="54C46DDA"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83"/>
                <w:id w:val="-571189768"/>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Personal Data Protection Commission (PDPC) (if an organisation </w:t>
            </w:r>
            <w:r w:rsidR="0056491C" w:rsidRPr="0056491C">
              <w:rPr>
                <w:rFonts w:asciiTheme="minorHAnsi" w:hAnsiTheme="minorHAnsi" w:cstheme="minorHAnsi"/>
                <w:sz w:val="22"/>
                <w:szCs w:val="22"/>
              </w:rPr>
              <w:t>collects</w:t>
            </w:r>
            <w:r w:rsidR="009876B1" w:rsidRPr="0056491C">
              <w:rPr>
                <w:rFonts w:asciiTheme="minorHAnsi" w:hAnsiTheme="minorHAnsi" w:cstheme="minorHAnsi"/>
                <w:sz w:val="22"/>
                <w:szCs w:val="22"/>
              </w:rPr>
              <w:t>, uses and/or discloses individuals’ personal data)</w:t>
            </w:r>
          </w:p>
          <w:p w14:paraId="000003B3"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84"/>
                <w:id w:val="-58968926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B4" w14:textId="77777777" w:rsidR="00DD718E" w:rsidRPr="0056491C" w:rsidRDefault="00DD718E">
            <w:pPr>
              <w:rPr>
                <w:rFonts w:asciiTheme="minorHAnsi" w:hAnsiTheme="minorHAnsi" w:cstheme="minorHAnsi"/>
                <w:sz w:val="22"/>
                <w:szCs w:val="22"/>
              </w:rPr>
            </w:pPr>
          </w:p>
        </w:tc>
      </w:tr>
      <w:tr w:rsidR="00DD718E" w:rsidRPr="00123036" w14:paraId="519BA36C" w14:textId="77777777">
        <w:tc>
          <w:tcPr>
            <w:tcW w:w="1885" w:type="dxa"/>
          </w:tcPr>
          <w:p w14:paraId="000003B5"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Recognising possible attack vectors</w:t>
            </w:r>
          </w:p>
        </w:tc>
        <w:tc>
          <w:tcPr>
            <w:tcW w:w="13136" w:type="dxa"/>
          </w:tcPr>
          <w:p w14:paraId="000003B6"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Organisations should generally be prepared to handle any incident</w:t>
            </w:r>
            <w:sdt>
              <w:sdtPr>
                <w:rPr>
                  <w:rFonts w:asciiTheme="minorHAnsi" w:hAnsiTheme="minorHAnsi" w:cstheme="minorHAnsi"/>
                  <w:sz w:val="22"/>
                  <w:szCs w:val="22"/>
                </w:rPr>
                <w:tag w:val="goog_rdk_85"/>
                <w:id w:val="1051185365"/>
              </w:sdtPr>
              <w:sdtEndPr/>
              <w:sdtContent>
                <w:r w:rsidRPr="0056491C">
                  <w:rPr>
                    <w:rFonts w:asciiTheme="minorHAnsi" w:hAnsiTheme="minorHAnsi" w:cstheme="minorHAnsi"/>
                    <w:sz w:val="22"/>
                    <w:szCs w:val="22"/>
                  </w:rPr>
                  <w:t>s</w:t>
                </w:r>
              </w:sdtContent>
            </w:sdt>
            <w:r w:rsidRPr="0056491C">
              <w:rPr>
                <w:rFonts w:asciiTheme="minorHAnsi" w:hAnsiTheme="minorHAnsi" w:cstheme="minorHAnsi"/>
                <w:sz w:val="22"/>
                <w:szCs w:val="22"/>
              </w:rPr>
              <w:t>, including data breaches. They can first identify and understand the types of attacks that could affect the organisation (which may also result in a data breach), then develop action plans to deal with each type of attack.</w:t>
            </w:r>
          </w:p>
          <w:p w14:paraId="000003B7" w14:textId="77777777" w:rsidR="00DD718E" w:rsidRPr="0056491C" w:rsidRDefault="00DD718E">
            <w:pPr>
              <w:rPr>
                <w:rFonts w:asciiTheme="minorHAnsi" w:hAnsiTheme="minorHAnsi" w:cstheme="minorHAnsi"/>
                <w:sz w:val="22"/>
                <w:szCs w:val="22"/>
              </w:rPr>
            </w:pPr>
          </w:p>
          <w:p w14:paraId="000003B8" w14:textId="747F3FC9"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Common attack vectors or entry points that threat actors may use are</w:t>
            </w:r>
            <w:sdt>
              <w:sdtPr>
                <w:rPr>
                  <w:rFonts w:asciiTheme="minorHAnsi" w:hAnsiTheme="minorHAnsi" w:cstheme="minorHAnsi"/>
                  <w:sz w:val="22"/>
                  <w:szCs w:val="22"/>
                </w:rPr>
                <w:tag w:val="goog_rdk_86"/>
                <w:id w:val="-393581539"/>
                <w:showingPlcHdr/>
              </w:sdtPr>
              <w:sdtEndPr/>
              <w:sdtContent>
                <w:r w:rsidR="00C65194" w:rsidRPr="0056491C">
                  <w:rPr>
                    <w:rFonts w:asciiTheme="minorHAnsi" w:hAnsiTheme="minorHAnsi" w:cstheme="minorHAnsi"/>
                    <w:sz w:val="22"/>
                    <w:szCs w:val="22"/>
                  </w:rPr>
                  <w:t xml:space="preserve">     </w:t>
                </w:r>
              </w:sdtContent>
            </w:sdt>
            <w:r w:rsidRPr="0056491C">
              <w:rPr>
                <w:rFonts w:asciiTheme="minorHAnsi" w:hAnsiTheme="minorHAnsi" w:cstheme="minorHAnsi"/>
                <w:sz w:val="22"/>
                <w:szCs w:val="22"/>
              </w:rPr>
              <w:t>:</w:t>
            </w:r>
          </w:p>
          <w:p w14:paraId="000003B9"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87"/>
                <w:id w:val="-124542820"/>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Malware</w:t>
            </w:r>
          </w:p>
          <w:p w14:paraId="000003BA"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88"/>
                <w:id w:val="-49386873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Phishing</w:t>
            </w:r>
          </w:p>
          <w:p w14:paraId="000003BB"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89"/>
                <w:id w:val="44851026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Distributed denial of service</w:t>
            </w:r>
          </w:p>
          <w:p w14:paraId="000003BC"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0"/>
                <w:id w:val="-184308521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Ransomware</w:t>
            </w:r>
          </w:p>
          <w:p w14:paraId="000003BD"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1"/>
                <w:id w:val="-69616093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Data breach</w:t>
            </w:r>
          </w:p>
          <w:p w14:paraId="000003BE"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2"/>
                <w:id w:val="-191053367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Data corruption</w:t>
            </w:r>
          </w:p>
          <w:p w14:paraId="000003B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3"/>
                <w:id w:val="-12909531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Poorly designed web applications</w:t>
            </w:r>
          </w:p>
          <w:p w14:paraId="000003C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4"/>
                <w:id w:val="-756907062"/>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Misconfigured systems</w:t>
            </w:r>
          </w:p>
          <w:p w14:paraId="000003C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5"/>
                <w:id w:val="72356683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Internet downloads</w:t>
            </w:r>
          </w:p>
          <w:p w14:paraId="000003C2"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6"/>
                <w:id w:val="-158560235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Poor cyber hygiene practices (e.g. use of weak or default passwords, use of outdated software, etc.)</w:t>
            </w:r>
          </w:p>
          <w:p w14:paraId="000003C3"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7"/>
                <w:id w:val="29164868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Human lapses</w:t>
            </w:r>
          </w:p>
          <w:p w14:paraId="000003C4"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8"/>
                <w:id w:val="249624049"/>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Authorised third parties </w:t>
            </w:r>
          </w:p>
          <w:p w14:paraId="000003C5"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99"/>
                <w:id w:val="211562243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C6" w14:textId="77777777" w:rsidR="00DD718E" w:rsidRPr="0056491C" w:rsidRDefault="00DD718E">
            <w:pPr>
              <w:rPr>
                <w:rFonts w:asciiTheme="minorHAnsi" w:hAnsiTheme="minorHAnsi" w:cstheme="minorHAnsi"/>
                <w:sz w:val="22"/>
                <w:szCs w:val="22"/>
              </w:rPr>
            </w:pPr>
          </w:p>
          <w:p w14:paraId="000003C7" w14:textId="77777777" w:rsidR="00DD718E" w:rsidRPr="0056491C" w:rsidRDefault="009876B1">
            <w:pPr>
              <w:pBdr>
                <w:top w:val="nil"/>
                <w:left w:val="nil"/>
                <w:bottom w:val="nil"/>
                <w:right w:val="nil"/>
                <w:between w:val="nil"/>
              </w:pBdr>
              <w:ind w:right="93"/>
              <w:jc w:val="both"/>
              <w:rPr>
                <w:rFonts w:asciiTheme="minorHAnsi" w:hAnsiTheme="minorHAnsi" w:cstheme="minorHAnsi"/>
                <w:sz w:val="22"/>
                <w:szCs w:val="22"/>
              </w:rPr>
            </w:pPr>
            <w:r w:rsidRPr="0056491C">
              <w:rPr>
                <w:rFonts w:asciiTheme="minorHAnsi" w:hAnsiTheme="minorHAnsi" w:cstheme="minorHAnsi"/>
                <w:sz w:val="22"/>
                <w:szCs w:val="22"/>
              </w:rPr>
              <w:t>Possible activities that may result in a data breach include but are not limited to:</w:t>
            </w:r>
          </w:p>
          <w:p w14:paraId="000003C8" w14:textId="2CC83652" w:rsidR="00DD718E" w:rsidRPr="0056491C" w:rsidRDefault="009876B1">
            <w:pPr>
              <w:rPr>
                <w:rFonts w:asciiTheme="minorHAnsi" w:hAnsiTheme="minorHAnsi" w:cstheme="minorHAnsi"/>
                <w:color w:val="333133"/>
                <w:sz w:val="22"/>
                <w:szCs w:val="22"/>
              </w:rPr>
            </w:pPr>
            <w:r w:rsidRPr="0056491C">
              <w:rPr>
                <w:rFonts w:ascii="Segoe UI Emoji" w:eastAsia="Arimo" w:hAnsi="Segoe UI Emoji" w:cs="Segoe UI Emoji"/>
                <w:sz w:val="22"/>
                <w:szCs w:val="22"/>
              </w:rPr>
              <w:t>◻</w:t>
            </w:r>
            <w:r w:rsidRPr="0056491C">
              <w:rPr>
                <w:rFonts w:asciiTheme="minorHAnsi" w:eastAsia="Avenir" w:hAnsiTheme="minorHAnsi" w:cstheme="minorHAnsi"/>
                <w:color w:val="333133"/>
                <w:sz w:val="22"/>
                <w:szCs w:val="22"/>
              </w:rPr>
              <w:t xml:space="preserve"> </w:t>
            </w:r>
            <w:r w:rsidRPr="0056491C">
              <w:rPr>
                <w:rFonts w:asciiTheme="minorHAnsi" w:hAnsiTheme="minorHAnsi" w:cstheme="minorHAnsi"/>
                <w:color w:val="333133"/>
                <w:sz w:val="22"/>
                <w:szCs w:val="22"/>
              </w:rPr>
              <w:t>Hacking, ransomware, distributed denial of service incidents or unauthorised access to databases containing personal data</w:t>
            </w:r>
          </w:p>
          <w:p w14:paraId="000003C9" w14:textId="17D8C2FB" w:rsidR="00DD718E" w:rsidRPr="0056491C" w:rsidRDefault="009876B1">
            <w:pPr>
              <w:rPr>
                <w:rFonts w:asciiTheme="minorHAnsi" w:hAnsiTheme="minorHAnsi" w:cstheme="minorHAnsi"/>
                <w:color w:val="333133"/>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color w:val="333133"/>
                <w:sz w:val="22"/>
                <w:szCs w:val="22"/>
              </w:rPr>
              <w:t>Unauthorised modification or deletion of personal data</w:t>
            </w:r>
          </w:p>
          <w:p w14:paraId="000003CA" w14:textId="71BCCCD4" w:rsidR="00DD718E" w:rsidRPr="0056491C" w:rsidRDefault="00E43557">
            <w:pPr>
              <w:rPr>
                <w:rFonts w:asciiTheme="minorHAnsi" w:hAnsiTheme="minorHAnsi" w:cstheme="minorHAnsi"/>
                <w:color w:val="333133"/>
                <w:sz w:val="22"/>
                <w:szCs w:val="22"/>
              </w:rPr>
            </w:pPr>
            <w:sdt>
              <w:sdtPr>
                <w:rPr>
                  <w:rFonts w:asciiTheme="minorHAnsi" w:hAnsiTheme="minorHAnsi" w:cstheme="minorHAnsi"/>
                  <w:sz w:val="22"/>
                  <w:szCs w:val="22"/>
                </w:rPr>
                <w:tag w:val="goog_rdk_100"/>
                <w:id w:val="-625388545"/>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w:t>
            </w:r>
            <w:r w:rsidR="009876B1" w:rsidRPr="0056491C">
              <w:rPr>
                <w:rFonts w:asciiTheme="minorHAnsi" w:hAnsiTheme="minorHAnsi" w:cstheme="minorHAnsi"/>
                <w:color w:val="333133"/>
                <w:sz w:val="22"/>
                <w:szCs w:val="22"/>
              </w:rPr>
              <w:t>Theft of computer notebooks, data storage devices or paper records containing personal data</w:t>
            </w:r>
          </w:p>
          <w:p w14:paraId="000003CB" w14:textId="730AE350" w:rsidR="00DD718E" w:rsidRPr="0056491C" w:rsidRDefault="00E43557">
            <w:pPr>
              <w:rPr>
                <w:rFonts w:asciiTheme="minorHAnsi" w:hAnsiTheme="minorHAnsi" w:cstheme="minorHAnsi"/>
                <w:color w:val="333133"/>
                <w:sz w:val="22"/>
                <w:szCs w:val="22"/>
              </w:rPr>
            </w:pPr>
            <w:sdt>
              <w:sdtPr>
                <w:rPr>
                  <w:rFonts w:asciiTheme="minorHAnsi" w:hAnsiTheme="minorHAnsi" w:cstheme="minorHAnsi"/>
                  <w:sz w:val="22"/>
                  <w:szCs w:val="22"/>
                </w:rPr>
                <w:tag w:val="goog_rdk_101"/>
                <w:id w:val="-1596475078"/>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w:t>
            </w:r>
            <w:r w:rsidR="009876B1" w:rsidRPr="0056491C">
              <w:rPr>
                <w:rFonts w:asciiTheme="minorHAnsi" w:hAnsiTheme="minorHAnsi" w:cstheme="minorHAnsi"/>
                <w:color w:val="333133"/>
                <w:sz w:val="22"/>
                <w:szCs w:val="22"/>
              </w:rPr>
              <w:t>Scams (e.g., phishing attacks) that trick organisations into releasing personal data of individuals</w:t>
            </w:r>
          </w:p>
          <w:p w14:paraId="000003CC"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2"/>
                <w:id w:val="1310514839"/>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Loss of computer notebooks, data storage devices, or paper records containing personal data</w:t>
            </w:r>
          </w:p>
          <w:p w14:paraId="000003CD"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3"/>
                <w:id w:val="-1459956484"/>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Sending personal data to a wrong email or physical address, or disclosing personal data to a wrong recipient</w:t>
            </w:r>
          </w:p>
          <w:p w14:paraId="000003CE"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4"/>
                <w:id w:val="953284304"/>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Unauthorised access or disclosure of personal data by employees</w:t>
            </w:r>
          </w:p>
          <w:p w14:paraId="000003C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5"/>
                <w:id w:val="78654505"/>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Improper disposal of personal data (e.g. hard disk, storage media or paper documents containing personal data sold or discarded before data is properly deleted) </w:t>
            </w:r>
          </w:p>
          <w:p w14:paraId="000003D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6"/>
                <w:id w:val="-212537666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D1" w14:textId="77777777" w:rsidR="00DD718E" w:rsidRPr="0056491C" w:rsidRDefault="00DD718E">
            <w:pPr>
              <w:rPr>
                <w:rFonts w:asciiTheme="minorHAnsi" w:hAnsiTheme="minorHAnsi" w:cstheme="minorHAnsi"/>
                <w:sz w:val="22"/>
                <w:szCs w:val="22"/>
              </w:rPr>
            </w:pPr>
          </w:p>
        </w:tc>
      </w:tr>
      <w:tr w:rsidR="00DD718E" w:rsidRPr="00123036" w14:paraId="116FCA82" w14:textId="77777777">
        <w:tc>
          <w:tcPr>
            <w:tcW w:w="1885" w:type="dxa"/>
          </w:tcPr>
          <w:p w14:paraId="000003D2" w14:textId="77777777" w:rsidR="00DD718E" w:rsidRPr="0056491C" w:rsidRDefault="009876B1">
            <w:pPr>
              <w:rPr>
                <w:rFonts w:asciiTheme="minorHAnsi" w:hAnsiTheme="minorHAnsi" w:cstheme="minorHAnsi"/>
                <w:sz w:val="22"/>
                <w:szCs w:val="22"/>
              </w:rPr>
            </w:pPr>
            <w:bookmarkStart w:id="23" w:name="_heading=h.2et92p0" w:colFirst="0" w:colLast="0"/>
            <w:bookmarkEnd w:id="23"/>
            <w:r w:rsidRPr="0056491C">
              <w:rPr>
                <w:rFonts w:asciiTheme="minorHAnsi" w:hAnsiTheme="minorHAnsi" w:cstheme="minorHAnsi"/>
                <w:sz w:val="22"/>
                <w:szCs w:val="22"/>
              </w:rPr>
              <w:lastRenderedPageBreak/>
              <w:t xml:space="preserve">Reviewing possible sources of precursors and indicators </w:t>
            </w:r>
          </w:p>
          <w:p w14:paraId="000003D3" w14:textId="77777777" w:rsidR="00DD718E" w:rsidRPr="0056491C" w:rsidRDefault="00DD718E">
            <w:pPr>
              <w:rPr>
                <w:rFonts w:asciiTheme="minorHAnsi" w:hAnsiTheme="minorHAnsi" w:cstheme="minorHAnsi"/>
                <w:sz w:val="22"/>
                <w:szCs w:val="22"/>
              </w:rPr>
            </w:pPr>
          </w:p>
        </w:tc>
        <w:tc>
          <w:tcPr>
            <w:tcW w:w="13136" w:type="dxa"/>
          </w:tcPr>
          <w:p w14:paraId="000003D4"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7"/>
                <w:id w:val="-124664525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Security software (e.g. Intrusion Detection Systems [IDS], Security Information and Events Management System [SIEM], anti-virus software, third party monitoring services, etc.)</w:t>
            </w:r>
          </w:p>
          <w:p w14:paraId="000003D5"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8"/>
                <w:id w:val="-493181190"/>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Logs (e.g. operating system logs, service and application logs, network device logs, </w:t>
            </w:r>
            <w:proofErr w:type="spellStart"/>
            <w:r w:rsidR="009876B1" w:rsidRPr="0056491C">
              <w:rPr>
                <w:rFonts w:asciiTheme="minorHAnsi" w:hAnsiTheme="minorHAnsi" w:cstheme="minorHAnsi"/>
                <w:sz w:val="22"/>
                <w:szCs w:val="22"/>
              </w:rPr>
              <w:t>netflow</w:t>
            </w:r>
            <w:proofErr w:type="spellEnd"/>
            <w:r w:rsidR="009876B1" w:rsidRPr="0056491C">
              <w:rPr>
                <w:rFonts w:asciiTheme="minorHAnsi" w:hAnsiTheme="minorHAnsi" w:cstheme="minorHAnsi"/>
                <w:sz w:val="22"/>
                <w:szCs w:val="22"/>
              </w:rPr>
              <w:t xml:space="preserve"> logs, etc.)</w:t>
            </w:r>
          </w:p>
          <w:p w14:paraId="000003D6"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09"/>
                <w:id w:val="764578988"/>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Publicly available information (e.g. </w:t>
            </w:r>
            <w:proofErr w:type="spellStart"/>
            <w:r w:rsidR="009876B1" w:rsidRPr="0056491C">
              <w:rPr>
                <w:rFonts w:asciiTheme="minorHAnsi" w:hAnsiTheme="minorHAnsi" w:cstheme="minorHAnsi"/>
                <w:sz w:val="22"/>
                <w:szCs w:val="22"/>
              </w:rPr>
              <w:t>SingCERT</w:t>
            </w:r>
            <w:proofErr w:type="spellEnd"/>
            <w:r w:rsidR="009876B1" w:rsidRPr="0056491C">
              <w:rPr>
                <w:rFonts w:asciiTheme="minorHAnsi" w:hAnsiTheme="minorHAnsi" w:cstheme="minorHAnsi"/>
                <w:sz w:val="22"/>
                <w:szCs w:val="22"/>
              </w:rPr>
              <w:t xml:space="preserve"> alerts, alerts from products/services vendors on vulnerabilities, etc.)</w:t>
            </w:r>
          </w:p>
          <w:p w14:paraId="000003D7" w14:textId="6BEE040F"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1"/>
                <w:id w:val="-219291042"/>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People from your organisation</w:t>
            </w:r>
          </w:p>
          <w:p w14:paraId="000003D8"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2"/>
                <w:id w:val="71339523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D9" w14:textId="77777777" w:rsidR="00DD718E" w:rsidRPr="0056491C" w:rsidRDefault="00DD718E">
            <w:pPr>
              <w:rPr>
                <w:rFonts w:asciiTheme="minorHAnsi" w:hAnsiTheme="minorHAnsi" w:cstheme="minorHAnsi"/>
                <w:sz w:val="22"/>
                <w:szCs w:val="22"/>
              </w:rPr>
            </w:pPr>
          </w:p>
        </w:tc>
      </w:tr>
      <w:tr w:rsidR="00DD718E" w:rsidRPr="00123036" w14:paraId="3496877F" w14:textId="77777777">
        <w:tc>
          <w:tcPr>
            <w:tcW w:w="1885" w:type="dxa"/>
          </w:tcPr>
          <w:p w14:paraId="000003DA" w14:textId="21217123"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lastRenderedPageBreak/>
              <w:t xml:space="preserve">Develop, </w:t>
            </w:r>
            <w:r w:rsidR="0056491C" w:rsidRPr="0056491C">
              <w:rPr>
                <w:rFonts w:asciiTheme="minorHAnsi" w:hAnsiTheme="minorHAnsi" w:cstheme="minorHAnsi"/>
                <w:sz w:val="22"/>
                <w:szCs w:val="22"/>
              </w:rPr>
              <w:t>communicate,</w:t>
            </w:r>
            <w:r w:rsidRPr="0056491C">
              <w:rPr>
                <w:rFonts w:asciiTheme="minorHAnsi" w:hAnsiTheme="minorHAnsi" w:cstheme="minorHAnsi"/>
                <w:sz w:val="22"/>
                <w:szCs w:val="22"/>
              </w:rPr>
              <w:t xml:space="preserve"> and exercise the plans</w:t>
            </w:r>
          </w:p>
        </w:tc>
        <w:tc>
          <w:tcPr>
            <w:tcW w:w="13136" w:type="dxa"/>
          </w:tcPr>
          <w:p w14:paraId="000003DB"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Develop relevant plans:</w:t>
            </w:r>
          </w:p>
          <w:p w14:paraId="000003DC"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3"/>
                <w:id w:val="292640528"/>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Prevention and detection plans</w:t>
            </w:r>
          </w:p>
          <w:p w14:paraId="000003DD"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4"/>
                <w:id w:val="1703588862"/>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Containment, eradication, and recovery plans</w:t>
            </w:r>
          </w:p>
          <w:p w14:paraId="000003DE"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5"/>
                <w:id w:val="185275557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Crisis management and communications plans</w:t>
            </w:r>
          </w:p>
          <w:p w14:paraId="000003D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6"/>
                <w:id w:val="149684607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Business continuity plans </w:t>
            </w:r>
          </w:p>
          <w:p w14:paraId="000003E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7"/>
                <w:id w:val="-116316085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Data breach management plans</w:t>
            </w:r>
          </w:p>
          <w:p w14:paraId="000003E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18"/>
                <w:id w:val="931699478"/>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E2" w14:textId="77777777" w:rsidR="00DD718E" w:rsidRPr="0056491C" w:rsidRDefault="00DD718E">
            <w:pPr>
              <w:rPr>
                <w:rFonts w:asciiTheme="minorHAnsi" w:hAnsiTheme="minorHAnsi" w:cstheme="minorHAnsi"/>
                <w:sz w:val="22"/>
                <w:szCs w:val="22"/>
              </w:rPr>
            </w:pPr>
          </w:p>
          <w:p w14:paraId="000003E3"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Action plans developed to respond to common incidents should be accessible, and any updates should be communicated to relevant parties (e.g. employees, vendors</w:t>
            </w:r>
            <w:sdt>
              <w:sdtPr>
                <w:rPr>
                  <w:rFonts w:asciiTheme="minorHAnsi" w:hAnsiTheme="minorHAnsi" w:cstheme="minorHAnsi"/>
                  <w:sz w:val="22"/>
                  <w:szCs w:val="22"/>
                </w:rPr>
                <w:tag w:val="goog_rdk_119"/>
                <w:id w:val="-42368510"/>
              </w:sdtPr>
              <w:sdtEndPr/>
              <w:sdtContent>
                <w:r w:rsidRPr="0056491C">
                  <w:rPr>
                    <w:rFonts w:asciiTheme="minorHAnsi" w:hAnsiTheme="minorHAnsi" w:cstheme="minorHAnsi"/>
                    <w:sz w:val="22"/>
                    <w:szCs w:val="22"/>
                  </w:rPr>
                  <w:t>,</w:t>
                </w:r>
              </w:sdtContent>
            </w:sdt>
            <w:r w:rsidRPr="0056491C">
              <w:rPr>
                <w:rFonts w:asciiTheme="minorHAnsi" w:hAnsiTheme="minorHAnsi" w:cstheme="minorHAnsi"/>
                <w:sz w:val="22"/>
                <w:szCs w:val="22"/>
              </w:rPr>
              <w:t xml:space="preserve"> etc.):     </w:t>
            </w:r>
          </w:p>
          <w:p w14:paraId="000003E4"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0"/>
                <w:id w:val="-30917513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Communications with employees and key stakeholders</w:t>
            </w:r>
          </w:p>
          <w:p w14:paraId="000003E5"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1"/>
                <w:id w:val="-866513120"/>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User awareness and training</w:t>
            </w:r>
          </w:p>
          <w:p w14:paraId="000003E6"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3"/>
                <w:id w:val="200292613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Regular reviews and updates of plans (e.g. when systems are onboarded, </w:t>
            </w:r>
            <w:sdt>
              <w:sdtPr>
                <w:rPr>
                  <w:rFonts w:asciiTheme="minorHAnsi" w:hAnsiTheme="minorHAnsi" w:cstheme="minorHAnsi"/>
                  <w:sz w:val="22"/>
                  <w:szCs w:val="22"/>
                </w:rPr>
                <w:tag w:val="goog_rdk_122"/>
                <w:id w:val="-178580617"/>
              </w:sdtPr>
              <w:sdtEndPr/>
              <w:sdtContent>
                <w:r w:rsidR="009876B1" w:rsidRPr="0056491C">
                  <w:rPr>
                    <w:rFonts w:asciiTheme="minorHAnsi" w:hAnsiTheme="minorHAnsi" w:cstheme="minorHAnsi"/>
                    <w:sz w:val="22"/>
                    <w:szCs w:val="22"/>
                  </w:rPr>
                  <w:t xml:space="preserve">to </w:t>
                </w:r>
              </w:sdtContent>
            </w:sdt>
            <w:r w:rsidR="009876B1" w:rsidRPr="0056491C">
              <w:rPr>
                <w:rFonts w:asciiTheme="minorHAnsi" w:hAnsiTheme="minorHAnsi" w:cstheme="minorHAnsi"/>
                <w:sz w:val="22"/>
                <w:szCs w:val="22"/>
              </w:rPr>
              <w:t>new hires, or at regular scheduled intervals)</w:t>
            </w:r>
          </w:p>
          <w:p w14:paraId="000003E7"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4"/>
                <w:id w:val="37882799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Walk-through/exercise the plans</w:t>
            </w:r>
          </w:p>
          <w:p w14:paraId="000003E8"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5"/>
                <w:id w:val="-585292"/>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E9" w14:textId="77777777" w:rsidR="00DD718E" w:rsidRPr="0056491C" w:rsidRDefault="00DD718E">
            <w:pPr>
              <w:widowControl w:val="0"/>
              <w:pBdr>
                <w:top w:val="nil"/>
                <w:left w:val="nil"/>
                <w:bottom w:val="nil"/>
                <w:right w:val="nil"/>
                <w:between w:val="nil"/>
              </w:pBdr>
              <w:tabs>
                <w:tab w:val="left" w:pos="467"/>
                <w:tab w:val="left" w:pos="468"/>
              </w:tabs>
              <w:rPr>
                <w:rFonts w:asciiTheme="minorHAnsi" w:hAnsiTheme="minorHAnsi" w:cstheme="minorHAnsi"/>
                <w:sz w:val="22"/>
                <w:szCs w:val="22"/>
              </w:rPr>
            </w:pPr>
          </w:p>
        </w:tc>
      </w:tr>
      <w:tr w:rsidR="00DD718E" w:rsidRPr="00123036" w14:paraId="0DD8E8B5" w14:textId="77777777">
        <w:tc>
          <w:tcPr>
            <w:tcW w:w="15021" w:type="dxa"/>
            <w:gridSpan w:val="2"/>
            <w:shd w:val="clear" w:color="auto" w:fill="D9D9D9"/>
          </w:tcPr>
          <w:p w14:paraId="000003EA"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2.</w:t>
            </w:r>
            <w:r w:rsidRPr="0056491C">
              <w:rPr>
                <w:rFonts w:asciiTheme="minorHAnsi" w:hAnsiTheme="minorHAnsi" w:cstheme="minorHAnsi"/>
                <w:sz w:val="22"/>
                <w:szCs w:val="22"/>
              </w:rPr>
              <w:tab/>
            </w:r>
            <w:r w:rsidRPr="0056491C">
              <w:rPr>
                <w:rFonts w:asciiTheme="minorHAnsi" w:hAnsiTheme="minorHAnsi" w:cstheme="minorHAnsi"/>
                <w:b/>
                <w:sz w:val="22"/>
                <w:szCs w:val="22"/>
                <w:u w:val="single"/>
              </w:rPr>
              <w:t>Detection and Analysis</w:t>
            </w:r>
          </w:p>
          <w:p w14:paraId="000003EB"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The detection and analysis of an incident is the first step to identifying an incident and understanding its impact and severity.</w:t>
            </w:r>
          </w:p>
        </w:tc>
      </w:tr>
      <w:tr w:rsidR="00DD718E" w:rsidRPr="00123036" w14:paraId="5F7ED2F0" w14:textId="77777777">
        <w:tc>
          <w:tcPr>
            <w:tcW w:w="1885" w:type="dxa"/>
          </w:tcPr>
          <w:p w14:paraId="000003ED"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Making an initial assessment and prioritising the next steps</w:t>
            </w:r>
          </w:p>
        </w:tc>
        <w:tc>
          <w:tcPr>
            <w:tcW w:w="13136" w:type="dxa"/>
          </w:tcPr>
          <w:p w14:paraId="000003EE"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6"/>
                <w:id w:val="-142973391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Correlate events against the baseline to determine if an incident has occurred</w:t>
            </w:r>
          </w:p>
          <w:p w14:paraId="000003E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7"/>
                <w:id w:val="-986083220"/>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Check incidents against known threats precursors and indicators</w:t>
            </w:r>
          </w:p>
          <w:p w14:paraId="000003F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8"/>
                <w:id w:val="-72553109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Make an initial assessment of the scope and nature of the incident, particularly whether it is a malicious act or a technological glitch</w:t>
            </w:r>
          </w:p>
          <w:p w14:paraId="000003F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29"/>
                <w:id w:val="-209145944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Prioritise the incident handling activities, including whether to activate crisis management, and crisis communications plans</w:t>
            </w:r>
          </w:p>
          <w:p w14:paraId="000003F2"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0"/>
                <w:id w:val="102159085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F3" w14:textId="77777777" w:rsidR="00DD718E" w:rsidRPr="0056491C" w:rsidRDefault="00DD718E">
            <w:pPr>
              <w:rPr>
                <w:rFonts w:asciiTheme="minorHAnsi" w:hAnsiTheme="minorHAnsi" w:cstheme="minorHAnsi"/>
                <w:sz w:val="22"/>
                <w:szCs w:val="22"/>
              </w:rPr>
            </w:pPr>
          </w:p>
          <w:p w14:paraId="000003F4"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If a data breach has been discovered/is suspected to have occurred, the data breach management team will conduct an initial assessment to determine the severity of the data breach. The initial assessment should include the following considerations:</w:t>
            </w:r>
          </w:p>
          <w:p w14:paraId="000003F5"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Cause of the data breach and whether the breach is still ongoing</w:t>
            </w:r>
          </w:p>
          <w:p w14:paraId="000003F6"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Number of affected individuals</w:t>
            </w:r>
          </w:p>
          <w:p w14:paraId="000003F7"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Type(s) of personal data involved</w:t>
            </w:r>
          </w:p>
          <w:p w14:paraId="000003F8"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The affected systems, servers, databases, platforms, services, etc.</w:t>
            </w:r>
          </w:p>
          <w:p w14:paraId="000003F9"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Whether help is required to contain the breach</w:t>
            </w:r>
          </w:p>
          <w:p w14:paraId="000003FA"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lastRenderedPageBreak/>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The remediation action(s) that the organisation has taken or needs to take to reduce any harm to affected individuals resulting from the breach</w:t>
            </w:r>
          </w:p>
          <w:p w14:paraId="000003FB"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1"/>
                <w:id w:val="34189380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3FC" w14:textId="77777777" w:rsidR="00DD718E" w:rsidRPr="0056491C" w:rsidRDefault="00DD718E">
            <w:pPr>
              <w:pBdr>
                <w:top w:val="nil"/>
                <w:left w:val="nil"/>
                <w:bottom w:val="nil"/>
                <w:right w:val="nil"/>
                <w:between w:val="nil"/>
              </w:pBdr>
              <w:tabs>
                <w:tab w:val="left" w:pos="467"/>
                <w:tab w:val="left" w:pos="468"/>
              </w:tabs>
              <w:ind w:right="96"/>
              <w:rPr>
                <w:rFonts w:asciiTheme="minorHAnsi" w:hAnsiTheme="minorHAnsi" w:cstheme="minorHAnsi"/>
                <w:sz w:val="22"/>
                <w:szCs w:val="22"/>
                <w:shd w:val="clear" w:color="auto" w:fill="FF9900"/>
              </w:rPr>
            </w:pPr>
          </w:p>
        </w:tc>
      </w:tr>
      <w:tr w:rsidR="00DD718E" w:rsidRPr="00123036" w14:paraId="265055BC" w14:textId="77777777">
        <w:tc>
          <w:tcPr>
            <w:tcW w:w="1885" w:type="dxa"/>
          </w:tcPr>
          <w:p w14:paraId="000003FD"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lastRenderedPageBreak/>
              <w:t>Gathering evidence</w:t>
            </w:r>
          </w:p>
        </w:tc>
        <w:tc>
          <w:tcPr>
            <w:tcW w:w="13136" w:type="dxa"/>
          </w:tcPr>
          <w:p w14:paraId="000003FE"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Evidence gathering may serve two purposes – incident resolution and legal proceedings. Some of the evidence that need to be documented include:</w:t>
            </w:r>
          </w:p>
          <w:p w14:paraId="000003F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2"/>
                <w:id w:val="105474122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Summary of the incident</w:t>
            </w:r>
          </w:p>
          <w:p w14:paraId="0000040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3"/>
                <w:id w:val="-149440062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Incident indicators</w:t>
            </w:r>
          </w:p>
          <w:p w14:paraId="0000040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4"/>
                <w:id w:val="119982068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System events</w:t>
            </w:r>
          </w:p>
          <w:p w14:paraId="00000402"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5"/>
                <w:id w:val="22094915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Actions taken during the incident</w:t>
            </w:r>
          </w:p>
          <w:p w14:paraId="00000403"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6"/>
                <w:id w:val="-151922400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Logs of affected systems</w:t>
            </w:r>
          </w:p>
          <w:p w14:paraId="00000404"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7"/>
                <w:id w:val="-1111432979"/>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Forensic copies of affected systems</w:t>
            </w:r>
          </w:p>
          <w:p w14:paraId="00000405"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8"/>
                <w:id w:val="123651152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406" w14:textId="77777777" w:rsidR="00DD718E" w:rsidRPr="0056491C" w:rsidRDefault="00DD718E">
            <w:pPr>
              <w:rPr>
                <w:rFonts w:asciiTheme="minorHAnsi" w:hAnsiTheme="minorHAnsi" w:cstheme="minorHAnsi"/>
                <w:sz w:val="22"/>
                <w:szCs w:val="22"/>
              </w:rPr>
            </w:pPr>
          </w:p>
        </w:tc>
      </w:tr>
      <w:tr w:rsidR="00DD718E" w:rsidRPr="00123036" w14:paraId="7F2D4485" w14:textId="77777777">
        <w:tc>
          <w:tcPr>
            <w:tcW w:w="1885" w:type="dxa"/>
          </w:tcPr>
          <w:p w14:paraId="00000407"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Knowing your stakeholders and/or fiduciary obligations</w:t>
            </w:r>
          </w:p>
        </w:tc>
        <w:tc>
          <w:tcPr>
            <w:tcW w:w="13136" w:type="dxa"/>
          </w:tcPr>
          <w:p w14:paraId="00000408"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Notify relevant stakeholders and affected parties</w:t>
            </w:r>
          </w:p>
          <w:p w14:paraId="00000409"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39"/>
                <w:id w:val="-437601422"/>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Board of Directors</w:t>
            </w:r>
          </w:p>
          <w:p w14:paraId="0000040A"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0"/>
                <w:id w:val="1979873159"/>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Regulators, law enforcement and other government agencies (SPF, CSA, SGX, PDPC etc.)</w:t>
            </w:r>
          </w:p>
          <w:p w14:paraId="0000040B"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1"/>
                <w:id w:val="-57304105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Clients</w:t>
            </w:r>
          </w:p>
          <w:p w14:paraId="0000040C"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2"/>
                <w:id w:val="-154859946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Media</w:t>
            </w:r>
          </w:p>
          <w:p w14:paraId="0000040D"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3"/>
                <w:id w:val="102922308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40E" w14:textId="77777777" w:rsidR="00DD718E" w:rsidRPr="0056491C" w:rsidRDefault="00DD718E">
            <w:pPr>
              <w:rPr>
                <w:rFonts w:asciiTheme="minorHAnsi" w:hAnsiTheme="minorHAnsi" w:cstheme="minorHAnsi"/>
                <w:sz w:val="22"/>
                <w:szCs w:val="22"/>
              </w:rPr>
            </w:pPr>
          </w:p>
          <w:p w14:paraId="0000040F"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 xml:space="preserve">An organisation should act swiftly as soon as it is aware of a data breach, whether suspected or confirmed. </w:t>
            </w:r>
          </w:p>
          <w:p w14:paraId="00000410"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 xml:space="preserve">Upon the discovery of a data breach (suspected or confirmed), staff are to report the breach to the Business Unit (BU) heads. </w:t>
            </w:r>
          </w:p>
          <w:p w14:paraId="00000411"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 xml:space="preserve">BU heads are to inform the Data Protection Officer (DPO) regarding the potential data breach. </w:t>
            </w:r>
          </w:p>
          <w:p w14:paraId="00000412"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DPO is to activate the data breach management team and update senior management on the potential data breach.</w:t>
            </w:r>
          </w:p>
          <w:p w14:paraId="00000413"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4"/>
                <w:id w:val="148564290"/>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414" w14:textId="77777777" w:rsidR="00DD718E" w:rsidRPr="0056491C" w:rsidRDefault="00DD718E">
            <w:pPr>
              <w:rPr>
                <w:rFonts w:asciiTheme="minorHAnsi" w:hAnsiTheme="minorHAnsi" w:cstheme="minorHAnsi"/>
                <w:sz w:val="22"/>
                <w:szCs w:val="22"/>
              </w:rPr>
            </w:pPr>
          </w:p>
        </w:tc>
      </w:tr>
      <w:tr w:rsidR="00DD718E" w:rsidRPr="00123036" w14:paraId="06AA90B1" w14:textId="77777777">
        <w:tc>
          <w:tcPr>
            <w:tcW w:w="15021" w:type="dxa"/>
            <w:gridSpan w:val="2"/>
            <w:shd w:val="clear" w:color="auto" w:fill="D9D9D9"/>
          </w:tcPr>
          <w:p w14:paraId="00000415"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3.</w:t>
            </w:r>
            <w:r w:rsidRPr="0056491C">
              <w:rPr>
                <w:rFonts w:asciiTheme="minorHAnsi" w:hAnsiTheme="minorHAnsi" w:cstheme="minorHAnsi"/>
                <w:sz w:val="22"/>
                <w:szCs w:val="22"/>
              </w:rPr>
              <w:tab/>
            </w:r>
            <w:r w:rsidRPr="0056491C">
              <w:rPr>
                <w:rFonts w:asciiTheme="minorHAnsi" w:hAnsiTheme="minorHAnsi" w:cstheme="minorHAnsi"/>
                <w:b/>
                <w:sz w:val="22"/>
                <w:szCs w:val="22"/>
                <w:u w:val="single"/>
              </w:rPr>
              <w:t>Containment, Eradication &amp; Recovery</w:t>
            </w:r>
          </w:p>
          <w:p w14:paraId="00000416"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This is one of the most critical stages of incident response. The strategy for containment and recovery is based on the information and indicators of compromise gathered during the analysis phase. The threat needs to be thoroughly eradicated before normal operations can resume to minimise subsequent repeated disruptions.</w:t>
            </w:r>
          </w:p>
        </w:tc>
      </w:tr>
      <w:tr w:rsidR="00DD718E" w:rsidRPr="00123036" w14:paraId="613A0874" w14:textId="77777777">
        <w:tc>
          <w:tcPr>
            <w:tcW w:w="1885" w:type="dxa"/>
          </w:tcPr>
          <w:p w14:paraId="00000418"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lastRenderedPageBreak/>
              <w:t>Developing a Containment Strategy</w:t>
            </w:r>
          </w:p>
        </w:tc>
        <w:tc>
          <w:tcPr>
            <w:tcW w:w="13136" w:type="dxa"/>
          </w:tcPr>
          <w:p w14:paraId="00000419"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Containment strategies vary depending on the type of incident, and a strategy should be developed for different incident types to contain the incident/data breach and minimise damage. Some of the more common strategies are:</w:t>
            </w:r>
          </w:p>
          <w:p w14:paraId="0000041A"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5"/>
                <w:id w:val="-1325743838"/>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Isolate all or parts of the compromised network by disconnecting all affected systems</w:t>
            </w:r>
          </w:p>
          <w:p w14:paraId="0000041B"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6"/>
                <w:id w:val="-1495712812"/>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Re-route or filter network traffic</w:t>
            </w:r>
          </w:p>
          <w:p w14:paraId="0000041C" w14:textId="77777777" w:rsidR="00DD718E" w:rsidRPr="0056491C" w:rsidRDefault="00E43557">
            <w:pPr>
              <w:widowControl w:val="0"/>
              <w:tabs>
                <w:tab w:val="left" w:pos="467"/>
                <w:tab w:val="left" w:pos="468"/>
                <w:tab w:val="left" w:pos="1669"/>
              </w:tabs>
              <w:spacing w:before="1"/>
              <w:rPr>
                <w:rFonts w:asciiTheme="minorHAnsi" w:hAnsiTheme="minorHAnsi" w:cstheme="minorHAnsi"/>
                <w:sz w:val="22"/>
                <w:szCs w:val="22"/>
              </w:rPr>
            </w:pPr>
            <w:sdt>
              <w:sdtPr>
                <w:rPr>
                  <w:rFonts w:asciiTheme="minorHAnsi" w:hAnsiTheme="minorHAnsi" w:cstheme="minorHAnsi"/>
                  <w:sz w:val="22"/>
                  <w:szCs w:val="22"/>
                </w:rPr>
                <w:tag w:val="goog_rdk_147"/>
                <w:id w:val="-175712013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Prevent further unauthorised access to the system. Disable or reset the passwords of compromised user accounts</w:t>
            </w:r>
          </w:p>
          <w:p w14:paraId="0000041D" w14:textId="77777777" w:rsidR="00DD718E" w:rsidRPr="0056491C" w:rsidRDefault="00E43557">
            <w:pPr>
              <w:widowControl w:val="0"/>
              <w:tabs>
                <w:tab w:val="left" w:pos="467"/>
                <w:tab w:val="left" w:pos="468"/>
                <w:tab w:val="left" w:pos="1669"/>
              </w:tabs>
              <w:spacing w:before="1"/>
              <w:rPr>
                <w:rFonts w:asciiTheme="minorHAnsi" w:hAnsiTheme="minorHAnsi" w:cstheme="minorHAnsi"/>
                <w:sz w:val="22"/>
                <w:szCs w:val="22"/>
              </w:rPr>
            </w:pPr>
            <w:sdt>
              <w:sdtPr>
                <w:rPr>
                  <w:rFonts w:asciiTheme="minorHAnsi" w:hAnsiTheme="minorHAnsi" w:cstheme="minorHAnsi"/>
                  <w:sz w:val="22"/>
                  <w:szCs w:val="22"/>
                </w:rPr>
                <w:tag w:val="goog_rdk_148"/>
                <w:id w:val="-160742174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Isolate the causes of the data breach in the system, and where applicable, change the access rights to the compromised system</w:t>
            </w:r>
          </w:p>
          <w:p w14:paraId="0000041E"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49"/>
                <w:id w:val="-142718987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Firewall filtering</w:t>
            </w:r>
          </w:p>
          <w:p w14:paraId="0000041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50"/>
                <w:id w:val="112295843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Close vulnerable ports and mail servers</w:t>
            </w:r>
          </w:p>
          <w:p w14:paraId="0000042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51"/>
                <w:id w:val="43865281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Block further unauthorised access to the system</w:t>
            </w:r>
          </w:p>
          <w:p w14:paraId="00000421" w14:textId="77777777" w:rsidR="00DD718E" w:rsidRPr="0056491C" w:rsidRDefault="00E43557">
            <w:pPr>
              <w:widowControl w:val="0"/>
              <w:tabs>
                <w:tab w:val="left" w:pos="467"/>
                <w:tab w:val="left" w:pos="468"/>
                <w:tab w:val="left" w:pos="1669"/>
              </w:tabs>
              <w:spacing w:before="1"/>
              <w:rPr>
                <w:rFonts w:asciiTheme="minorHAnsi" w:hAnsiTheme="minorHAnsi" w:cstheme="minorHAnsi"/>
                <w:sz w:val="22"/>
                <w:szCs w:val="22"/>
              </w:rPr>
            </w:pPr>
            <w:sdt>
              <w:sdtPr>
                <w:rPr>
                  <w:rFonts w:asciiTheme="minorHAnsi" w:hAnsiTheme="minorHAnsi" w:cstheme="minorHAnsi"/>
                  <w:sz w:val="22"/>
                  <w:szCs w:val="22"/>
                </w:rPr>
                <w:tag w:val="goog_rdk_152"/>
                <w:id w:val="-906526368"/>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Stop the identified practices that led to the data breach</w:t>
            </w:r>
          </w:p>
          <w:p w14:paraId="00000422" w14:textId="77777777" w:rsidR="00DD718E" w:rsidRPr="0056491C" w:rsidRDefault="00E43557">
            <w:pPr>
              <w:widowControl w:val="0"/>
              <w:tabs>
                <w:tab w:val="left" w:pos="467"/>
                <w:tab w:val="left" w:pos="468"/>
                <w:tab w:val="left" w:pos="1669"/>
              </w:tabs>
              <w:spacing w:before="1"/>
              <w:rPr>
                <w:rFonts w:asciiTheme="minorHAnsi" w:hAnsiTheme="minorHAnsi" w:cstheme="minorHAnsi"/>
                <w:sz w:val="22"/>
                <w:szCs w:val="22"/>
              </w:rPr>
            </w:pPr>
            <w:sdt>
              <w:sdtPr>
                <w:rPr>
                  <w:rFonts w:asciiTheme="minorHAnsi" w:hAnsiTheme="minorHAnsi" w:cstheme="minorHAnsi"/>
                  <w:sz w:val="22"/>
                  <w:szCs w:val="22"/>
                </w:rPr>
                <w:tag w:val="goog_rdk_153"/>
                <w:id w:val="-1684510902"/>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Establish whether the lost data can be recovered and implement further action to minimise any harm caused (e.g. remotely disabling a lost notebook containing a personal data of individuals, recalling an email that has been accidentally sent or forwarded etc.)</w:t>
            </w:r>
          </w:p>
          <w:p w14:paraId="00000423"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54"/>
                <w:id w:val="-93312870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424" w14:textId="77777777" w:rsidR="00DD718E" w:rsidRPr="0056491C" w:rsidRDefault="00DD718E">
            <w:pPr>
              <w:widowControl w:val="0"/>
              <w:pBdr>
                <w:top w:val="nil"/>
                <w:left w:val="nil"/>
                <w:bottom w:val="nil"/>
                <w:right w:val="nil"/>
                <w:between w:val="nil"/>
              </w:pBdr>
              <w:tabs>
                <w:tab w:val="left" w:pos="467"/>
                <w:tab w:val="left" w:pos="468"/>
              </w:tabs>
              <w:ind w:right="96"/>
              <w:rPr>
                <w:rFonts w:asciiTheme="minorHAnsi" w:hAnsiTheme="minorHAnsi" w:cstheme="minorHAnsi"/>
                <w:sz w:val="22"/>
                <w:szCs w:val="22"/>
              </w:rPr>
            </w:pPr>
          </w:p>
        </w:tc>
      </w:tr>
      <w:tr w:rsidR="00DD718E" w:rsidRPr="00123036" w14:paraId="112396F2" w14:textId="77777777">
        <w:tc>
          <w:tcPr>
            <w:tcW w:w="1885" w:type="dxa"/>
          </w:tcPr>
          <w:p w14:paraId="00000425"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Eradicating the threat</w:t>
            </w:r>
          </w:p>
        </w:tc>
        <w:tc>
          <w:tcPr>
            <w:tcW w:w="13136" w:type="dxa"/>
          </w:tcPr>
          <w:p w14:paraId="00000426"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After containing the incident, eradication may be necessary to eliminate all traces of the incident. This may include:</w:t>
            </w:r>
          </w:p>
          <w:p w14:paraId="00000427"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55"/>
                <w:id w:val="34853563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Wiping out the malware</w:t>
            </w:r>
          </w:p>
          <w:p w14:paraId="00000428"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56"/>
                <w:id w:val="24260690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Disabling breached user accounts</w:t>
            </w:r>
          </w:p>
          <w:p w14:paraId="00000429"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57"/>
                <w:id w:val="112935941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Patching vulnerabilities that were exploited. This should be applied to all affected hosts within the organisation</w:t>
            </w:r>
          </w:p>
          <w:p w14:paraId="0000042A"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58"/>
                <w:id w:val="-39975137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tc>
      </w:tr>
      <w:tr w:rsidR="00DD718E" w:rsidRPr="00123036" w14:paraId="0281E5F9" w14:textId="77777777">
        <w:tc>
          <w:tcPr>
            <w:tcW w:w="1885" w:type="dxa"/>
          </w:tcPr>
          <w:p w14:paraId="0000042B"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Assessing the data breach</w:t>
            </w:r>
          </w:p>
        </w:tc>
        <w:tc>
          <w:tcPr>
            <w:tcW w:w="13136" w:type="dxa"/>
          </w:tcPr>
          <w:p w14:paraId="0000042C" w14:textId="77777777" w:rsidR="00DD718E" w:rsidRPr="0056491C" w:rsidRDefault="009876B1">
            <w:pPr>
              <w:pBdr>
                <w:top w:val="nil"/>
                <w:left w:val="nil"/>
                <w:bottom w:val="nil"/>
                <w:right w:val="nil"/>
                <w:between w:val="nil"/>
              </w:pBdr>
              <w:spacing w:line="268" w:lineRule="auto"/>
              <w:rPr>
                <w:rFonts w:asciiTheme="minorHAnsi" w:hAnsiTheme="minorHAnsi" w:cstheme="minorHAnsi"/>
                <w:sz w:val="22"/>
                <w:szCs w:val="22"/>
              </w:rPr>
            </w:pPr>
            <w:r w:rsidRPr="0056491C">
              <w:rPr>
                <w:rFonts w:asciiTheme="minorHAnsi" w:hAnsiTheme="minorHAnsi" w:cstheme="minorHAnsi"/>
                <w:sz w:val="22"/>
                <w:szCs w:val="22"/>
              </w:rPr>
              <w:t xml:space="preserve">If a data breach has occurred, upon the containment of the data breach, the data breach management team shall conduct an in-depth assessment of the data breach, the success of its containment action(s) taken, and the efficacy of any technological protection applied on the personal data involved in the data breach. </w:t>
            </w:r>
          </w:p>
          <w:p w14:paraId="0000042D" w14:textId="77777777" w:rsidR="00DD718E" w:rsidRPr="0056491C" w:rsidRDefault="00DD718E">
            <w:pPr>
              <w:pBdr>
                <w:top w:val="nil"/>
                <w:left w:val="nil"/>
                <w:bottom w:val="nil"/>
                <w:right w:val="nil"/>
                <w:between w:val="nil"/>
              </w:pBdr>
              <w:spacing w:line="268" w:lineRule="auto"/>
              <w:ind w:left="107"/>
              <w:rPr>
                <w:rFonts w:asciiTheme="minorHAnsi" w:hAnsiTheme="minorHAnsi" w:cstheme="minorHAnsi"/>
                <w:sz w:val="22"/>
                <w:szCs w:val="22"/>
              </w:rPr>
            </w:pPr>
          </w:p>
          <w:p w14:paraId="0000042E" w14:textId="77777777" w:rsidR="00DD718E" w:rsidRPr="0056491C" w:rsidRDefault="009876B1">
            <w:pPr>
              <w:pBdr>
                <w:top w:val="nil"/>
                <w:left w:val="nil"/>
                <w:bottom w:val="nil"/>
                <w:right w:val="nil"/>
                <w:between w:val="nil"/>
              </w:pBdr>
              <w:spacing w:line="268" w:lineRule="auto"/>
              <w:rPr>
                <w:rFonts w:asciiTheme="minorHAnsi" w:hAnsiTheme="minorHAnsi" w:cstheme="minorHAnsi"/>
                <w:sz w:val="22"/>
                <w:szCs w:val="22"/>
              </w:rPr>
            </w:pPr>
            <w:r w:rsidRPr="0056491C">
              <w:rPr>
                <w:rFonts w:asciiTheme="minorHAnsi" w:hAnsiTheme="minorHAnsi" w:cstheme="minorHAnsi"/>
                <w:sz w:val="22"/>
                <w:szCs w:val="22"/>
              </w:rPr>
              <w:t>The data breach management team shall consider the following in the assessment of the data breach:</w:t>
            </w:r>
          </w:p>
          <w:p w14:paraId="0000042F" w14:textId="77777777" w:rsidR="00DD718E" w:rsidRPr="0056491C" w:rsidRDefault="00E43557">
            <w:pPr>
              <w:widowControl w:val="0"/>
              <w:pBdr>
                <w:top w:val="nil"/>
                <w:left w:val="nil"/>
                <w:bottom w:val="nil"/>
                <w:right w:val="nil"/>
                <w:between w:val="nil"/>
              </w:pBdr>
              <w:tabs>
                <w:tab w:val="left" w:pos="467"/>
                <w:tab w:val="left" w:pos="468"/>
              </w:tabs>
              <w:rPr>
                <w:rFonts w:asciiTheme="minorHAnsi" w:hAnsiTheme="minorHAnsi" w:cstheme="minorHAnsi"/>
                <w:sz w:val="22"/>
                <w:szCs w:val="22"/>
              </w:rPr>
            </w:pPr>
            <w:sdt>
              <w:sdtPr>
                <w:rPr>
                  <w:rFonts w:asciiTheme="minorHAnsi" w:hAnsiTheme="minorHAnsi" w:cstheme="minorHAnsi"/>
                  <w:sz w:val="22"/>
                  <w:szCs w:val="22"/>
                </w:rPr>
                <w:tag w:val="goog_rdk_159"/>
                <w:id w:val="985975310"/>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Context of the data breach </w:t>
            </w:r>
          </w:p>
          <w:p w14:paraId="00000430" w14:textId="77777777" w:rsidR="00DD718E" w:rsidRPr="0056491C" w:rsidRDefault="00E43557">
            <w:pPr>
              <w:widowControl w:val="0"/>
              <w:pBdr>
                <w:top w:val="nil"/>
                <w:left w:val="nil"/>
                <w:bottom w:val="nil"/>
                <w:right w:val="nil"/>
                <w:between w:val="nil"/>
              </w:pBdr>
              <w:tabs>
                <w:tab w:val="left" w:pos="467"/>
                <w:tab w:val="left" w:pos="468"/>
              </w:tabs>
              <w:rPr>
                <w:rFonts w:asciiTheme="minorHAnsi" w:hAnsiTheme="minorHAnsi" w:cstheme="minorHAnsi"/>
                <w:sz w:val="22"/>
                <w:szCs w:val="22"/>
              </w:rPr>
            </w:pPr>
            <w:sdt>
              <w:sdtPr>
                <w:rPr>
                  <w:rFonts w:asciiTheme="minorHAnsi" w:hAnsiTheme="minorHAnsi" w:cstheme="minorHAnsi"/>
                  <w:sz w:val="22"/>
                  <w:szCs w:val="22"/>
                </w:rPr>
                <w:tag w:val="goog_rdk_160"/>
                <w:id w:val="-43004335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Ease of identifying individuals from the compromised data </w:t>
            </w:r>
          </w:p>
          <w:p w14:paraId="0000043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1"/>
                <w:id w:val="-15090580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Circumstances of the data breach     </w:t>
            </w:r>
          </w:p>
          <w:p w14:paraId="00000432" w14:textId="77777777" w:rsidR="00DD718E" w:rsidRPr="0056491C" w:rsidRDefault="00DD718E">
            <w:pPr>
              <w:rPr>
                <w:rFonts w:asciiTheme="minorHAnsi" w:hAnsiTheme="minorHAnsi" w:cstheme="minorHAnsi"/>
                <w:sz w:val="22"/>
                <w:szCs w:val="22"/>
              </w:rPr>
            </w:pPr>
          </w:p>
          <w:p w14:paraId="00000433"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 xml:space="preserve">Crucially, the organisation will also have to determine if it is required to notify the PDPC and/or affected individuals of the breach as required by the PDPA. </w:t>
            </w:r>
          </w:p>
          <w:p w14:paraId="00000434" w14:textId="77777777" w:rsidR="00DD718E" w:rsidRPr="0056491C" w:rsidRDefault="00DD718E">
            <w:pPr>
              <w:rPr>
                <w:rFonts w:asciiTheme="minorHAnsi" w:hAnsiTheme="minorHAnsi" w:cstheme="minorHAnsi"/>
                <w:sz w:val="22"/>
                <w:szCs w:val="22"/>
              </w:rPr>
            </w:pPr>
          </w:p>
        </w:tc>
      </w:tr>
      <w:tr w:rsidR="00DD718E" w:rsidRPr="00123036" w14:paraId="4C602546" w14:textId="77777777">
        <w:tc>
          <w:tcPr>
            <w:tcW w:w="1885" w:type="dxa"/>
          </w:tcPr>
          <w:p w14:paraId="00000435"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lastRenderedPageBreak/>
              <w:t>Reporting data breaches to PDPC</w:t>
            </w:r>
          </w:p>
        </w:tc>
        <w:tc>
          <w:tcPr>
            <w:tcW w:w="13136" w:type="dxa"/>
          </w:tcPr>
          <w:p w14:paraId="00000436" w14:textId="77777777" w:rsidR="00DD718E" w:rsidRPr="0056491C" w:rsidRDefault="009876B1">
            <w:pPr>
              <w:tabs>
                <w:tab w:val="left" w:pos="467"/>
                <w:tab w:val="left" w:pos="468"/>
              </w:tabs>
              <w:spacing w:line="268" w:lineRule="auto"/>
              <w:ind w:right="97"/>
              <w:rPr>
                <w:rFonts w:asciiTheme="minorHAnsi" w:hAnsiTheme="minorHAnsi" w:cstheme="minorHAnsi"/>
                <w:sz w:val="22"/>
                <w:szCs w:val="22"/>
              </w:rPr>
            </w:pPr>
            <w:r w:rsidRPr="0056491C">
              <w:rPr>
                <w:rFonts w:asciiTheme="minorHAnsi" w:hAnsiTheme="minorHAnsi" w:cstheme="minorHAnsi"/>
                <w:sz w:val="22"/>
                <w:szCs w:val="22"/>
              </w:rPr>
              <w:t xml:space="preserve">In the case of a data breach, the DPO shall notify relevant stakeholders and affected parties from the time the data breach management team has determined that the data breach is notifiable under the PDPA. </w:t>
            </w:r>
          </w:p>
          <w:p w14:paraId="00000437" w14:textId="77777777" w:rsidR="00DD718E" w:rsidRPr="0056491C" w:rsidRDefault="009876B1">
            <w:pPr>
              <w:widowControl w:val="0"/>
              <w:tabs>
                <w:tab w:val="left" w:pos="467"/>
                <w:tab w:val="left" w:pos="468"/>
              </w:tabs>
              <w:spacing w:before="3" w:line="237" w:lineRule="auto"/>
              <w:ind w:right="93"/>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Regulators, law enforcement and other government agencies, such as the PDPC, as soon as practicable, but in any case, no later than three (3) calendar days</w:t>
            </w:r>
          </w:p>
          <w:p w14:paraId="00000438" w14:textId="77777777" w:rsidR="00DD718E" w:rsidRPr="0056491C" w:rsidRDefault="009876B1">
            <w:pPr>
              <w:widowControl w:val="0"/>
              <w:tabs>
                <w:tab w:val="left" w:pos="467"/>
                <w:tab w:val="left" w:pos="468"/>
              </w:tabs>
              <w:ind w:right="97"/>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hAnsiTheme="minorHAnsi" w:cstheme="minorHAnsi"/>
                <w:sz w:val="22"/>
                <w:szCs w:val="22"/>
              </w:rPr>
              <w:t>Affected individuals as soon as practicable, at the same time or after notifying the PDPC</w:t>
            </w:r>
          </w:p>
          <w:p w14:paraId="00000439" w14:textId="77777777" w:rsidR="00DD718E" w:rsidRPr="0056491C" w:rsidRDefault="009876B1">
            <w:pPr>
              <w:widowControl w:val="0"/>
              <w:tabs>
                <w:tab w:val="left" w:pos="467"/>
                <w:tab w:val="left" w:pos="468"/>
                <w:tab w:val="left" w:pos="1779"/>
              </w:tabs>
              <w:spacing w:before="1"/>
              <w:ind w:right="97"/>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Others:</w:t>
            </w:r>
            <w:r w:rsidRPr="0056491C">
              <w:rPr>
                <w:rFonts w:asciiTheme="minorHAnsi" w:hAnsiTheme="minorHAnsi" w:cstheme="minorHAnsi"/>
                <w:sz w:val="22"/>
                <w:szCs w:val="22"/>
                <w:u w:val="single"/>
              </w:rPr>
              <w:tab/>
            </w:r>
          </w:p>
          <w:p w14:paraId="0000043A" w14:textId="77777777" w:rsidR="00DD718E" w:rsidRPr="0056491C" w:rsidRDefault="00DD718E">
            <w:pPr>
              <w:rPr>
                <w:rFonts w:asciiTheme="minorHAnsi" w:hAnsiTheme="minorHAnsi" w:cstheme="minorHAnsi"/>
                <w:b/>
                <w:sz w:val="22"/>
                <w:szCs w:val="22"/>
              </w:rPr>
            </w:pPr>
          </w:p>
          <w:p w14:paraId="0000043B"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b/>
                <w:sz w:val="22"/>
                <w:szCs w:val="22"/>
              </w:rPr>
              <w:t>Note:</w:t>
            </w:r>
            <w:r w:rsidRPr="0056491C">
              <w:rPr>
                <w:rFonts w:asciiTheme="minorHAnsi" w:hAnsiTheme="minorHAnsi" w:cstheme="minorHAnsi"/>
                <w:sz w:val="22"/>
                <w:szCs w:val="22"/>
              </w:rPr>
              <w:t xml:space="preserve"> </w:t>
            </w:r>
            <w:r w:rsidRPr="0056491C">
              <w:rPr>
                <w:rFonts w:asciiTheme="minorHAnsi" w:hAnsiTheme="minorHAnsi" w:cstheme="minorHAnsi"/>
                <w:color w:val="333133"/>
                <w:sz w:val="22"/>
                <w:szCs w:val="22"/>
              </w:rPr>
              <w:t xml:space="preserve">Organisations may refer to the PDPC’s Guide on Managing and Notifying Data Breaches under the PDPA for more information. </w:t>
            </w:r>
          </w:p>
          <w:p w14:paraId="0000043C" w14:textId="77777777" w:rsidR="00DD718E" w:rsidRPr="0056491C" w:rsidRDefault="00DD718E">
            <w:pPr>
              <w:pBdr>
                <w:top w:val="nil"/>
                <w:left w:val="nil"/>
                <w:bottom w:val="nil"/>
                <w:right w:val="nil"/>
                <w:between w:val="nil"/>
              </w:pBdr>
              <w:spacing w:line="268" w:lineRule="auto"/>
              <w:rPr>
                <w:rFonts w:asciiTheme="minorHAnsi" w:hAnsiTheme="minorHAnsi" w:cstheme="minorHAnsi"/>
                <w:sz w:val="22"/>
                <w:szCs w:val="22"/>
              </w:rPr>
            </w:pPr>
          </w:p>
        </w:tc>
      </w:tr>
      <w:tr w:rsidR="00DD718E" w:rsidRPr="00123036" w14:paraId="4B6811E1" w14:textId="77777777">
        <w:tc>
          <w:tcPr>
            <w:tcW w:w="1885" w:type="dxa"/>
          </w:tcPr>
          <w:p w14:paraId="0000043D"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Taking steps towards recovery</w:t>
            </w:r>
          </w:p>
        </w:tc>
        <w:tc>
          <w:tcPr>
            <w:tcW w:w="13136" w:type="dxa"/>
          </w:tcPr>
          <w:p w14:paraId="0000043E"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This may entail:</w:t>
            </w:r>
          </w:p>
          <w:p w14:paraId="0000043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2"/>
                <w:id w:val="105735284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Restoring systems from backups</w:t>
            </w:r>
          </w:p>
          <w:p w14:paraId="0000044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3"/>
                <w:id w:val="122611439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Rebuilding systems from scratch</w:t>
            </w:r>
          </w:p>
          <w:p w14:paraId="0000044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4"/>
                <w:id w:val="2006394823"/>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Changing passwords (both administrators and users)</w:t>
            </w:r>
          </w:p>
          <w:p w14:paraId="00000442"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5"/>
                <w:id w:val="1009878038"/>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Tightening network perimeter security</w:t>
            </w:r>
          </w:p>
          <w:p w14:paraId="00000443"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6"/>
                <w:id w:val="-142148689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Confirming the integrity of business systems and controls</w:t>
            </w:r>
          </w:p>
          <w:p w14:paraId="00000444"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7"/>
                <w:id w:val="-708417666"/>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tc>
      </w:tr>
      <w:tr w:rsidR="00DD718E" w:rsidRPr="00123036" w14:paraId="0A25003E" w14:textId="77777777">
        <w:tc>
          <w:tcPr>
            <w:tcW w:w="1885" w:type="dxa"/>
          </w:tcPr>
          <w:p w14:paraId="00000445"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 xml:space="preserve">Monitoring and maintaining vigilance </w:t>
            </w:r>
          </w:p>
        </w:tc>
        <w:tc>
          <w:tcPr>
            <w:tcW w:w="13136" w:type="dxa"/>
          </w:tcPr>
          <w:p w14:paraId="00000446"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8"/>
                <w:id w:val="-452707769"/>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Continue to monitor the network for any anomalous activity or signs of intrusion</w:t>
            </w:r>
          </w:p>
          <w:p w14:paraId="00000447"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69"/>
                <w:id w:val="-166713005"/>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Depending on the incident, organisations may need to consider higher levels of system logging or network monitoring</w:t>
            </w:r>
          </w:p>
          <w:p w14:paraId="00000448"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70"/>
                <w:id w:val="-1426567664"/>
              </w:sdtPr>
              <w:sdtEndPr/>
              <w:sdtContent>
                <w:r w:rsidR="009876B1" w:rsidRPr="0056491C">
                  <w:rPr>
                    <w:rFonts w:ascii="Segoe UI Emoji" w:eastAsia="Arial Unicode MS" w:hAnsi="Segoe UI Emoji" w:cs="Segoe UI Emoji"/>
                    <w:sz w:val="22"/>
                    <w:szCs w:val="22"/>
                  </w:rPr>
                  <w:t>◻</w:t>
                </w:r>
              </w:sdtContent>
            </w:sdt>
            <w:r w:rsidR="009876B1" w:rsidRPr="0056491C">
              <w:rPr>
                <w:rFonts w:asciiTheme="minorHAnsi" w:hAnsiTheme="minorHAnsi" w:cstheme="minorHAnsi"/>
                <w:sz w:val="22"/>
                <w:szCs w:val="22"/>
              </w:rPr>
              <w:t xml:space="preserve"> Others: ________</w:t>
            </w:r>
          </w:p>
        </w:tc>
      </w:tr>
      <w:tr w:rsidR="00DD718E" w:rsidRPr="00123036" w14:paraId="7D667C32" w14:textId="77777777">
        <w:tc>
          <w:tcPr>
            <w:tcW w:w="15021" w:type="dxa"/>
            <w:gridSpan w:val="2"/>
            <w:shd w:val="clear" w:color="auto" w:fill="D9D9D9"/>
          </w:tcPr>
          <w:p w14:paraId="0000044B"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4.</w:t>
            </w:r>
            <w:r w:rsidRPr="0056491C">
              <w:rPr>
                <w:rFonts w:asciiTheme="minorHAnsi" w:hAnsiTheme="minorHAnsi" w:cstheme="minorHAnsi"/>
                <w:sz w:val="22"/>
                <w:szCs w:val="22"/>
              </w:rPr>
              <w:tab/>
            </w:r>
            <w:r w:rsidRPr="0056491C">
              <w:rPr>
                <w:rFonts w:asciiTheme="minorHAnsi" w:hAnsiTheme="minorHAnsi" w:cstheme="minorHAnsi"/>
                <w:b/>
                <w:sz w:val="22"/>
                <w:szCs w:val="22"/>
                <w:u w:val="single"/>
              </w:rPr>
              <w:t>Post-Incident Review</w:t>
            </w:r>
          </w:p>
          <w:p w14:paraId="0000044C"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Organisations should proactively review their plans and response activities to identify and resolve deficiencies and strengthen their security posture.</w:t>
            </w:r>
          </w:p>
        </w:tc>
      </w:tr>
      <w:tr w:rsidR="00DD718E" w:rsidRPr="00123036" w14:paraId="32FEC4B5" w14:textId="77777777">
        <w:tc>
          <w:tcPr>
            <w:tcW w:w="1885" w:type="dxa"/>
          </w:tcPr>
          <w:p w14:paraId="0000044E" w14:textId="77777777" w:rsidR="00DD718E" w:rsidRPr="0056491C" w:rsidRDefault="009876B1">
            <w:pPr>
              <w:rPr>
                <w:rFonts w:asciiTheme="minorHAnsi" w:hAnsiTheme="minorHAnsi" w:cstheme="minorHAnsi"/>
                <w:sz w:val="22"/>
                <w:szCs w:val="22"/>
              </w:rPr>
            </w:pPr>
            <w:r w:rsidRPr="0056491C">
              <w:rPr>
                <w:rFonts w:asciiTheme="minorHAnsi" w:hAnsiTheme="minorHAnsi" w:cstheme="minorHAnsi"/>
                <w:sz w:val="22"/>
                <w:szCs w:val="22"/>
              </w:rPr>
              <w:t>Conducting post-incident review</w:t>
            </w:r>
          </w:p>
        </w:tc>
        <w:tc>
          <w:tcPr>
            <w:tcW w:w="13136" w:type="dxa"/>
          </w:tcPr>
          <w:p w14:paraId="0000044F"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71"/>
                <w:id w:val="-108329481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Identify and resolve deficiencies in systems and processes that led to the incident</w:t>
            </w:r>
          </w:p>
          <w:p w14:paraId="00000450"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72"/>
                <w:id w:val="-41517347"/>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 xml:space="preserve">Identify and resolve deficiencies in planning and execution of your incident response plan </w:t>
            </w:r>
          </w:p>
          <w:p w14:paraId="00000451"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73"/>
                <w:id w:val="810057481"/>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Assess if additional security measures are needed to strengthen the security posture of your organisation</w:t>
            </w:r>
          </w:p>
          <w:p w14:paraId="00000452"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74"/>
                <w:id w:val="-750815615"/>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Communicate and build on lessons learnt</w:t>
            </w:r>
          </w:p>
          <w:p w14:paraId="00000453" w14:textId="77777777" w:rsidR="00DD718E" w:rsidRPr="0056491C" w:rsidRDefault="00E43557">
            <w:pPr>
              <w:rPr>
                <w:rFonts w:asciiTheme="minorHAnsi" w:hAnsiTheme="minorHAnsi" w:cstheme="minorHAnsi"/>
                <w:sz w:val="22"/>
                <w:szCs w:val="22"/>
              </w:rPr>
            </w:pPr>
            <w:sdt>
              <w:sdtPr>
                <w:rPr>
                  <w:rFonts w:asciiTheme="minorHAnsi" w:hAnsiTheme="minorHAnsi" w:cstheme="minorHAnsi"/>
                  <w:sz w:val="22"/>
                  <w:szCs w:val="22"/>
                </w:rPr>
                <w:tag w:val="goog_rdk_175"/>
                <w:id w:val="-1616058984"/>
              </w:sdtPr>
              <w:sdtEndPr/>
              <w:sdtContent>
                <w:r w:rsidR="009876B1" w:rsidRPr="0056491C">
                  <w:rPr>
                    <w:rFonts w:ascii="Segoe UI Emoji" w:eastAsia="Arial Unicode MS" w:hAnsi="Segoe UI Emoji" w:cs="Segoe UI Emoji"/>
                    <w:sz w:val="22"/>
                    <w:szCs w:val="22"/>
                  </w:rPr>
                  <w:t>◻</w:t>
                </w:r>
                <w:r w:rsidR="009876B1" w:rsidRPr="0056491C">
                  <w:rPr>
                    <w:rFonts w:asciiTheme="minorHAnsi" w:eastAsia="Arial Unicode MS" w:hAnsiTheme="minorHAnsi" w:cstheme="minorHAnsi"/>
                    <w:sz w:val="22"/>
                    <w:szCs w:val="22"/>
                  </w:rPr>
                  <w:t xml:space="preserve"> </w:t>
                </w:r>
              </w:sdtContent>
            </w:sdt>
            <w:r w:rsidR="009876B1" w:rsidRPr="0056491C">
              <w:rPr>
                <w:rFonts w:asciiTheme="minorHAnsi" w:hAnsiTheme="minorHAnsi" w:cstheme="minorHAnsi"/>
                <w:sz w:val="22"/>
                <w:szCs w:val="22"/>
              </w:rPr>
              <w:t>Others: ________</w:t>
            </w:r>
          </w:p>
          <w:p w14:paraId="00000454" w14:textId="77777777" w:rsidR="00DD718E" w:rsidRPr="0056491C" w:rsidRDefault="00DD718E">
            <w:pPr>
              <w:rPr>
                <w:rFonts w:asciiTheme="minorHAnsi" w:hAnsiTheme="minorHAnsi" w:cstheme="minorHAnsi"/>
                <w:sz w:val="22"/>
                <w:szCs w:val="22"/>
              </w:rPr>
            </w:pPr>
          </w:p>
          <w:p w14:paraId="00000455" w14:textId="77777777" w:rsidR="00DD718E" w:rsidRPr="0056491C" w:rsidRDefault="009876B1">
            <w:pPr>
              <w:pBdr>
                <w:top w:val="nil"/>
                <w:left w:val="nil"/>
                <w:bottom w:val="nil"/>
                <w:right w:val="nil"/>
                <w:between w:val="nil"/>
              </w:pBdr>
              <w:tabs>
                <w:tab w:val="left" w:pos="467"/>
                <w:tab w:val="left" w:pos="468"/>
              </w:tabs>
              <w:ind w:right="96"/>
              <w:rPr>
                <w:rFonts w:asciiTheme="minorHAnsi" w:hAnsiTheme="minorHAnsi" w:cstheme="minorHAnsi"/>
                <w:sz w:val="22"/>
                <w:szCs w:val="22"/>
              </w:rPr>
            </w:pPr>
            <w:r w:rsidRPr="0056491C">
              <w:rPr>
                <w:rFonts w:asciiTheme="minorHAnsi" w:hAnsiTheme="minorHAnsi" w:cstheme="minorHAnsi"/>
                <w:sz w:val="22"/>
                <w:szCs w:val="22"/>
              </w:rPr>
              <w:t>If a data breach has occurred, the data breach management team shall review and learn from the data breach to improve on their personal data handling practices. The review may involve the following:</w:t>
            </w:r>
          </w:p>
          <w:p w14:paraId="00000456" w14:textId="77777777" w:rsidR="00DD718E" w:rsidRPr="0056491C" w:rsidRDefault="009876B1">
            <w:pPr>
              <w:widowControl w:val="0"/>
              <w:tabs>
                <w:tab w:val="left" w:pos="467"/>
                <w:tab w:val="left" w:pos="468"/>
                <w:tab w:val="left" w:pos="1779"/>
              </w:tabs>
              <w:spacing w:before="1"/>
              <w:rPr>
                <w:rFonts w:asciiTheme="minorHAnsi" w:hAnsiTheme="minorHAnsi" w:cstheme="minorHAnsi"/>
                <w:sz w:val="22"/>
                <w:szCs w:val="22"/>
              </w:rPr>
            </w:pPr>
            <w:r w:rsidRPr="0056491C">
              <w:rPr>
                <w:rFonts w:ascii="Segoe UI Emoji" w:eastAsia="Arimo" w:hAnsi="Segoe UI Emoji" w:cs="Segoe UI Emoji"/>
                <w:sz w:val="22"/>
                <w:szCs w:val="22"/>
              </w:rPr>
              <w:lastRenderedPageBreak/>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 xml:space="preserve">A review including a root cause analysis of the data breach </w:t>
            </w:r>
          </w:p>
          <w:p w14:paraId="00000457" w14:textId="77777777" w:rsidR="00DD718E" w:rsidRPr="0056491C" w:rsidRDefault="009876B1">
            <w:pPr>
              <w:widowControl w:val="0"/>
              <w:tabs>
                <w:tab w:val="left" w:pos="467"/>
                <w:tab w:val="left" w:pos="468"/>
                <w:tab w:val="left" w:pos="1779"/>
              </w:tabs>
              <w:spacing w:before="1"/>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A prevention plan to prevent similar data breaches in future</w:t>
            </w:r>
          </w:p>
          <w:p w14:paraId="00000458" w14:textId="77777777" w:rsidR="00DD718E" w:rsidRPr="0056491C" w:rsidRDefault="009876B1">
            <w:pPr>
              <w:widowControl w:val="0"/>
              <w:tabs>
                <w:tab w:val="left" w:pos="467"/>
                <w:tab w:val="left" w:pos="468"/>
                <w:tab w:val="left" w:pos="1779"/>
              </w:tabs>
              <w:spacing w:before="1"/>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Audits to ensure prevention plan is implemented</w:t>
            </w:r>
          </w:p>
          <w:p w14:paraId="00000459" w14:textId="77777777" w:rsidR="00DD718E" w:rsidRPr="0056491C" w:rsidRDefault="009876B1">
            <w:pPr>
              <w:widowControl w:val="0"/>
              <w:tabs>
                <w:tab w:val="left" w:pos="467"/>
                <w:tab w:val="left" w:pos="468"/>
                <w:tab w:val="left" w:pos="1779"/>
              </w:tabs>
              <w:spacing w:before="1"/>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A review of existing policies, procedures, and changes to reflect the lessons learnt from the review</w:t>
            </w:r>
          </w:p>
          <w:p w14:paraId="0000045A" w14:textId="77777777" w:rsidR="00DD718E" w:rsidRPr="0056491C" w:rsidRDefault="009876B1">
            <w:pPr>
              <w:widowControl w:val="0"/>
              <w:tabs>
                <w:tab w:val="left" w:pos="467"/>
                <w:tab w:val="left" w:pos="468"/>
                <w:tab w:val="left" w:pos="1779"/>
              </w:tabs>
              <w:spacing w:before="1"/>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Changes to employee section and training practices</w:t>
            </w:r>
          </w:p>
          <w:p w14:paraId="0000045B" w14:textId="77777777" w:rsidR="00DD718E" w:rsidRPr="0056491C" w:rsidRDefault="009876B1">
            <w:pPr>
              <w:widowControl w:val="0"/>
              <w:pBdr>
                <w:top w:val="nil"/>
                <w:left w:val="nil"/>
                <w:bottom w:val="nil"/>
                <w:right w:val="nil"/>
                <w:between w:val="nil"/>
              </w:pBdr>
              <w:tabs>
                <w:tab w:val="left" w:pos="467"/>
                <w:tab w:val="left" w:pos="468"/>
              </w:tabs>
              <w:spacing w:line="279" w:lineRule="auto"/>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A review of data Intermediaries involved in the data breach</w:t>
            </w:r>
          </w:p>
          <w:p w14:paraId="0000045C" w14:textId="77777777" w:rsidR="00DD718E" w:rsidRPr="0056491C" w:rsidRDefault="009876B1">
            <w:pPr>
              <w:rPr>
                <w:rFonts w:asciiTheme="minorHAnsi" w:hAnsiTheme="minorHAnsi" w:cstheme="minorHAnsi"/>
                <w:sz w:val="22"/>
                <w:szCs w:val="22"/>
              </w:rPr>
            </w:pPr>
            <w:r w:rsidRPr="0056491C">
              <w:rPr>
                <w:rFonts w:ascii="Segoe UI Emoji" w:eastAsia="Arimo" w:hAnsi="Segoe UI Emoji" w:cs="Segoe UI Emoji"/>
                <w:sz w:val="22"/>
                <w:szCs w:val="22"/>
              </w:rPr>
              <w:t>◻</w:t>
            </w:r>
            <w:r w:rsidRPr="0056491C">
              <w:rPr>
                <w:rFonts w:asciiTheme="minorHAnsi" w:eastAsia="Arimo" w:hAnsiTheme="minorHAnsi" w:cstheme="minorHAnsi"/>
                <w:sz w:val="22"/>
                <w:szCs w:val="22"/>
              </w:rPr>
              <w:t xml:space="preserve"> </w:t>
            </w:r>
            <w:r w:rsidRPr="0056491C">
              <w:rPr>
                <w:rFonts w:asciiTheme="minorHAnsi" w:hAnsiTheme="minorHAnsi" w:cstheme="minorHAnsi"/>
                <w:sz w:val="22"/>
                <w:szCs w:val="22"/>
              </w:rPr>
              <w:t>Others: ________</w:t>
            </w:r>
          </w:p>
          <w:p w14:paraId="0000045D" w14:textId="77777777" w:rsidR="00DD718E" w:rsidRPr="0056491C" w:rsidRDefault="00DD718E">
            <w:pPr>
              <w:rPr>
                <w:rFonts w:asciiTheme="minorHAnsi" w:hAnsiTheme="minorHAnsi" w:cstheme="minorHAnsi"/>
                <w:sz w:val="22"/>
                <w:szCs w:val="22"/>
              </w:rPr>
            </w:pPr>
          </w:p>
        </w:tc>
      </w:tr>
      <w:tr w:rsidR="00DD718E" w:rsidRPr="00123036" w14:paraId="72CD1204" w14:textId="77777777">
        <w:tc>
          <w:tcPr>
            <w:tcW w:w="15021" w:type="dxa"/>
            <w:gridSpan w:val="2"/>
          </w:tcPr>
          <w:p w14:paraId="0000045E"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lastRenderedPageBreak/>
              <w:t>&lt;Sign Off&gt;</w:t>
            </w:r>
          </w:p>
          <w:p w14:paraId="0000045F"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sign offs from the management approving this policy, e.g. date, name, designation, signature, etc.</w:t>
            </w:r>
          </w:p>
        </w:tc>
      </w:tr>
    </w:tbl>
    <w:p w14:paraId="00000461" w14:textId="77777777" w:rsidR="00DD718E" w:rsidRDefault="009876B1">
      <w:pPr>
        <w:rPr>
          <w:color w:val="2F5496"/>
          <w:sz w:val="26"/>
          <w:szCs w:val="26"/>
        </w:rPr>
      </w:pPr>
      <w:r>
        <w:br w:type="page"/>
      </w:r>
    </w:p>
    <w:p w14:paraId="00000462" w14:textId="77777777" w:rsidR="00DD718E" w:rsidRPr="00C65194" w:rsidRDefault="009876B1">
      <w:pPr>
        <w:pStyle w:val="Heading2"/>
        <w:rPr>
          <w:color w:val="auto"/>
        </w:rPr>
      </w:pPr>
      <w:bookmarkStart w:id="24" w:name="_Appendix_19_—"/>
      <w:bookmarkEnd w:id="24"/>
      <w:r w:rsidRPr="00C65194">
        <w:rPr>
          <w:color w:val="auto"/>
        </w:rPr>
        <w:lastRenderedPageBreak/>
        <w:t xml:space="preserve">Appendix 19 — Template for Change Management </w:t>
      </w:r>
    </w:p>
    <w:p w14:paraId="00000463" w14:textId="77777777" w:rsidR="00DD718E" w:rsidRPr="00C65194" w:rsidRDefault="00DD718E"/>
    <w:tbl>
      <w:tblPr>
        <w:tblStyle w:val="affc"/>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rsidRPr="00C65194" w14:paraId="11EA858C" w14:textId="77777777">
        <w:trPr>
          <w:trHeight w:val="983"/>
        </w:trPr>
        <w:tc>
          <w:tcPr>
            <w:tcW w:w="15021" w:type="dxa"/>
          </w:tcPr>
          <w:p w14:paraId="00000464" w14:textId="77777777" w:rsidR="00DD718E" w:rsidRPr="00C65194" w:rsidRDefault="009876B1">
            <w:pPr>
              <w:rPr>
                <w:i/>
                <w:sz w:val="22"/>
                <w:szCs w:val="22"/>
              </w:rPr>
            </w:pPr>
            <w:r w:rsidRPr="00C65194">
              <w:rPr>
                <w:i/>
                <w:sz w:val="22"/>
                <w:szCs w:val="22"/>
              </w:rPr>
              <w:t>*Disclaimer: This template is a sample reference and is not meant to be used as it is. Enterprises should tailor it to fit their specific needs/requirements before using it. Text indicated in square brackets [] may vary from organisation to organisation.</w:t>
            </w:r>
          </w:p>
          <w:p w14:paraId="00000465" w14:textId="77777777" w:rsidR="00DD718E" w:rsidRPr="00C65194" w:rsidRDefault="00DD718E">
            <w:pPr>
              <w:rPr>
                <w:b/>
                <w:sz w:val="22"/>
                <w:szCs w:val="22"/>
              </w:rPr>
            </w:pPr>
          </w:p>
          <w:p w14:paraId="00000466" w14:textId="77777777" w:rsidR="00DD718E" w:rsidRPr="00C65194" w:rsidRDefault="009876B1">
            <w:pPr>
              <w:rPr>
                <w:b/>
                <w:sz w:val="22"/>
                <w:szCs w:val="22"/>
              </w:rPr>
            </w:pPr>
            <w:r w:rsidRPr="00C65194">
              <w:rPr>
                <w:b/>
                <w:sz w:val="22"/>
                <w:szCs w:val="22"/>
              </w:rPr>
              <w:t>&lt;Change Log&gt;</w:t>
            </w:r>
          </w:p>
          <w:p w14:paraId="00000467" w14:textId="77777777" w:rsidR="00DD718E" w:rsidRPr="00C65194" w:rsidRDefault="009876B1">
            <w:pPr>
              <w:rPr>
                <w:b/>
              </w:rPr>
            </w:pPr>
            <w:r w:rsidRPr="00C65194">
              <w:rPr>
                <w:sz w:val="22"/>
                <w:szCs w:val="22"/>
              </w:rPr>
              <w:t>A record of all the change details, e.g. change log number, changes made, name of personnel making the change, date, etc.</w:t>
            </w:r>
          </w:p>
          <w:p w14:paraId="00000468" w14:textId="77777777" w:rsidR="00DD718E" w:rsidRPr="00C65194" w:rsidRDefault="00DD718E">
            <w:pPr>
              <w:rPr>
                <w:b/>
                <w:sz w:val="22"/>
                <w:szCs w:val="22"/>
              </w:rPr>
            </w:pPr>
          </w:p>
          <w:p w14:paraId="00000469" w14:textId="77777777" w:rsidR="00DD718E" w:rsidRPr="00C65194" w:rsidRDefault="009876B1">
            <w:pPr>
              <w:rPr>
                <w:b/>
                <w:sz w:val="22"/>
                <w:szCs w:val="22"/>
              </w:rPr>
            </w:pPr>
            <w:r w:rsidRPr="00C65194">
              <w:rPr>
                <w:b/>
                <w:sz w:val="22"/>
                <w:szCs w:val="22"/>
              </w:rPr>
              <w:t>&lt;Overview&gt;</w:t>
            </w:r>
          </w:p>
          <w:p w14:paraId="0000046A" w14:textId="1AF8B6FD" w:rsidR="00DD718E" w:rsidRPr="00C65194" w:rsidRDefault="009876B1">
            <w:pPr>
              <w:rPr>
                <w:sz w:val="22"/>
                <w:szCs w:val="22"/>
              </w:rPr>
            </w:pPr>
            <w:r w:rsidRPr="00C65194">
              <w:rPr>
                <w:sz w:val="22"/>
                <w:szCs w:val="22"/>
              </w:rPr>
              <w:t>Change management refers to a structured process to review changes to the system or service. This process takes place prior to implementing the change on the organisation’s system or network, thus minimi</w:t>
            </w:r>
            <w:sdt>
              <w:sdtPr>
                <w:tag w:val="goog_rdk_176"/>
                <w:id w:val="-2140023413"/>
              </w:sdtPr>
              <w:sdtEndPr/>
              <w:sdtContent>
                <w:r w:rsidRPr="00C65194">
                  <w:rPr>
                    <w:sz w:val="22"/>
                    <w:szCs w:val="22"/>
                  </w:rPr>
                  <w:t>s</w:t>
                </w:r>
              </w:sdtContent>
            </w:sdt>
            <w:r w:rsidRPr="00C65194">
              <w:rPr>
                <w:sz w:val="22"/>
                <w:szCs w:val="22"/>
              </w:rPr>
              <w:t>ing impact of outrages on operations.</w:t>
            </w:r>
          </w:p>
          <w:p w14:paraId="0000046B" w14:textId="77777777" w:rsidR="00DD718E" w:rsidRPr="00C65194" w:rsidRDefault="00DD718E">
            <w:pPr>
              <w:rPr>
                <w:b/>
                <w:sz w:val="22"/>
                <w:szCs w:val="22"/>
              </w:rPr>
            </w:pPr>
          </w:p>
          <w:p w14:paraId="0000046C" w14:textId="77777777" w:rsidR="00DD718E" w:rsidRPr="00C65194" w:rsidRDefault="009876B1">
            <w:pPr>
              <w:rPr>
                <w:b/>
                <w:sz w:val="22"/>
                <w:szCs w:val="22"/>
              </w:rPr>
            </w:pPr>
            <w:r w:rsidRPr="00C65194">
              <w:rPr>
                <w:b/>
                <w:sz w:val="22"/>
                <w:szCs w:val="22"/>
              </w:rPr>
              <w:t>&lt;Purpose&gt;</w:t>
            </w:r>
          </w:p>
          <w:p w14:paraId="0000046D" w14:textId="77777777" w:rsidR="00DD718E" w:rsidRPr="00C65194" w:rsidRDefault="009876B1">
            <w:pPr>
              <w:rPr>
                <w:sz w:val="22"/>
                <w:szCs w:val="22"/>
              </w:rPr>
            </w:pPr>
            <w:r w:rsidRPr="00C65194">
              <w:rPr>
                <w:sz w:val="22"/>
                <w:szCs w:val="22"/>
              </w:rPr>
              <w:t>The purpose is to ensure the implementation of change management and control strategies to mitigate risks.</w:t>
            </w:r>
          </w:p>
          <w:p w14:paraId="0000046E" w14:textId="77777777" w:rsidR="00DD718E" w:rsidRPr="00C65194" w:rsidRDefault="00DD718E">
            <w:pPr>
              <w:rPr>
                <w:sz w:val="22"/>
                <w:szCs w:val="22"/>
              </w:rPr>
            </w:pPr>
          </w:p>
          <w:p w14:paraId="0000046F" w14:textId="77777777" w:rsidR="00DD718E" w:rsidRPr="00C65194" w:rsidRDefault="009876B1">
            <w:pPr>
              <w:rPr>
                <w:b/>
                <w:sz w:val="22"/>
                <w:szCs w:val="22"/>
              </w:rPr>
            </w:pPr>
            <w:r w:rsidRPr="00C65194">
              <w:rPr>
                <w:b/>
                <w:sz w:val="22"/>
                <w:szCs w:val="22"/>
              </w:rPr>
              <w:t>&lt;Scope&gt;</w:t>
            </w:r>
          </w:p>
          <w:p w14:paraId="00000470" w14:textId="77777777" w:rsidR="00DD718E" w:rsidRPr="00C65194" w:rsidRDefault="009876B1">
            <w:pPr>
              <w:rPr>
                <w:sz w:val="22"/>
                <w:szCs w:val="22"/>
              </w:rPr>
            </w:pPr>
            <w:r w:rsidRPr="00C65194">
              <w:rPr>
                <w:sz w:val="22"/>
                <w:szCs w:val="22"/>
              </w:rPr>
              <w:t>This policy or guideline applies to all parties operating within the organisation environment. This also covers all the organisation systems, data, and resources.</w:t>
            </w:r>
          </w:p>
          <w:p w14:paraId="00000471" w14:textId="77777777" w:rsidR="00DD718E" w:rsidRPr="00C65194" w:rsidRDefault="00DD718E">
            <w:pPr>
              <w:rPr>
                <w:sz w:val="22"/>
                <w:szCs w:val="22"/>
              </w:rPr>
            </w:pPr>
          </w:p>
          <w:p w14:paraId="00000472" w14:textId="77777777" w:rsidR="00DD718E" w:rsidRPr="00C65194" w:rsidRDefault="009876B1">
            <w:pPr>
              <w:rPr>
                <w:b/>
                <w:sz w:val="22"/>
                <w:szCs w:val="22"/>
              </w:rPr>
            </w:pPr>
            <w:r w:rsidRPr="00C65194">
              <w:rPr>
                <w:b/>
                <w:sz w:val="22"/>
                <w:szCs w:val="22"/>
              </w:rPr>
              <w:t>&lt;Roles and Responsibilities&gt;</w:t>
            </w:r>
          </w:p>
          <w:p w14:paraId="00000473" w14:textId="77777777" w:rsidR="00DD718E" w:rsidRPr="00C65194" w:rsidRDefault="009876B1">
            <w:pPr>
              <w:rPr>
                <w:sz w:val="22"/>
                <w:szCs w:val="22"/>
              </w:rPr>
            </w:pPr>
            <w:r w:rsidRPr="00C65194">
              <w:rPr>
                <w:sz w:val="22"/>
                <w:szCs w:val="22"/>
              </w:rPr>
              <w:t>The roles and responsibilities related to change management:</w:t>
            </w:r>
          </w:p>
          <w:p w14:paraId="00000474" w14:textId="77777777" w:rsidR="00DD718E" w:rsidRPr="00C65194" w:rsidRDefault="009876B1">
            <w:pPr>
              <w:numPr>
                <w:ilvl w:val="0"/>
                <w:numId w:val="19"/>
              </w:numPr>
              <w:pBdr>
                <w:top w:val="nil"/>
                <w:left w:val="nil"/>
                <w:bottom w:val="nil"/>
                <w:right w:val="nil"/>
                <w:between w:val="nil"/>
              </w:pBdr>
              <w:spacing w:line="259" w:lineRule="auto"/>
            </w:pPr>
            <w:r w:rsidRPr="00C65194">
              <w:rPr>
                <w:sz w:val="22"/>
                <w:szCs w:val="22"/>
              </w:rPr>
              <w:t>Change Requestor: The person or department initiating the change.</w:t>
            </w:r>
          </w:p>
          <w:p w14:paraId="00000475" w14:textId="77777777" w:rsidR="00DD718E" w:rsidRPr="00C65194" w:rsidRDefault="009876B1">
            <w:pPr>
              <w:numPr>
                <w:ilvl w:val="0"/>
                <w:numId w:val="19"/>
              </w:numPr>
              <w:pBdr>
                <w:top w:val="nil"/>
                <w:left w:val="nil"/>
                <w:bottom w:val="nil"/>
                <w:right w:val="nil"/>
                <w:between w:val="nil"/>
              </w:pBdr>
              <w:spacing w:line="259" w:lineRule="auto"/>
              <w:rPr>
                <w:sz w:val="22"/>
                <w:szCs w:val="22"/>
              </w:rPr>
            </w:pPr>
            <w:r w:rsidRPr="00C65194">
              <w:rPr>
                <w:sz w:val="22"/>
                <w:szCs w:val="22"/>
              </w:rPr>
              <w:t>Change Manager: The person responsible for the proper execution of the change management process. This would include changing the request status, leading the review board, coordinating changes, and reporting.</w:t>
            </w:r>
          </w:p>
          <w:p w14:paraId="00000476" w14:textId="3F91E65B" w:rsidR="00DD718E" w:rsidRPr="00C65194" w:rsidRDefault="009876B1">
            <w:pPr>
              <w:numPr>
                <w:ilvl w:val="0"/>
                <w:numId w:val="19"/>
              </w:numPr>
              <w:pBdr>
                <w:top w:val="nil"/>
                <w:left w:val="nil"/>
                <w:bottom w:val="nil"/>
                <w:right w:val="nil"/>
                <w:between w:val="nil"/>
              </w:pBdr>
              <w:spacing w:after="160" w:line="259" w:lineRule="auto"/>
              <w:rPr>
                <w:sz w:val="22"/>
                <w:szCs w:val="22"/>
              </w:rPr>
            </w:pPr>
            <w:r w:rsidRPr="00C65194">
              <w:rPr>
                <w:sz w:val="22"/>
                <w:szCs w:val="22"/>
              </w:rPr>
              <w:t xml:space="preserve">Change Review Board: Consists of a group of advisors, including different stakeholders, and is led by the Change Manager who reviews change requests, </w:t>
            </w:r>
            <w:sdt>
              <w:sdtPr>
                <w:tag w:val="goog_rdk_178"/>
                <w:id w:val="-1217280589"/>
              </w:sdtPr>
              <w:sdtEndPr/>
              <w:sdtContent>
                <w:r w:rsidRPr="00C65194">
                  <w:rPr>
                    <w:sz w:val="22"/>
                    <w:szCs w:val="22"/>
                  </w:rPr>
                  <w:t>m</w:t>
                </w:r>
              </w:sdtContent>
            </w:sdt>
            <w:r w:rsidRPr="00C65194">
              <w:rPr>
                <w:sz w:val="22"/>
                <w:szCs w:val="22"/>
              </w:rPr>
              <w:t>akes decision</w:t>
            </w:r>
            <w:sdt>
              <w:sdtPr>
                <w:tag w:val="goog_rdk_180"/>
                <w:id w:val="1626116942"/>
              </w:sdtPr>
              <w:sdtEndPr/>
              <w:sdtContent>
                <w:r w:rsidRPr="00C65194">
                  <w:rPr>
                    <w:sz w:val="22"/>
                    <w:szCs w:val="22"/>
                  </w:rPr>
                  <w:t>s</w:t>
                </w:r>
              </w:sdtContent>
            </w:sdt>
            <w:r w:rsidRPr="00C65194">
              <w:rPr>
                <w:sz w:val="22"/>
                <w:szCs w:val="22"/>
              </w:rPr>
              <w:t xml:space="preserve"> and makes sure of a successful change implementation and follow-up.</w:t>
            </w:r>
          </w:p>
          <w:p w14:paraId="00000477" w14:textId="77777777" w:rsidR="00DD718E" w:rsidRPr="00C65194" w:rsidRDefault="009876B1">
            <w:pPr>
              <w:rPr>
                <w:b/>
                <w:sz w:val="22"/>
                <w:szCs w:val="22"/>
              </w:rPr>
            </w:pPr>
            <w:r w:rsidRPr="00C65194">
              <w:rPr>
                <w:b/>
                <w:sz w:val="22"/>
                <w:szCs w:val="22"/>
              </w:rPr>
              <w:t>&lt;Types of Changes&gt;</w:t>
            </w:r>
          </w:p>
          <w:p w14:paraId="00000478" w14:textId="77777777" w:rsidR="00DD718E" w:rsidRPr="00C65194" w:rsidRDefault="009876B1">
            <w:pPr>
              <w:numPr>
                <w:ilvl w:val="0"/>
                <w:numId w:val="17"/>
              </w:numPr>
              <w:pBdr>
                <w:top w:val="nil"/>
                <w:left w:val="nil"/>
                <w:bottom w:val="nil"/>
                <w:right w:val="nil"/>
                <w:between w:val="nil"/>
              </w:pBdr>
              <w:spacing w:line="259" w:lineRule="auto"/>
            </w:pPr>
            <w:r w:rsidRPr="00C65194">
              <w:rPr>
                <w:sz w:val="22"/>
                <w:szCs w:val="22"/>
              </w:rPr>
              <w:t>Emergency Change: A change that should be evaluated and implemented as soon as possible after the occurrence of a disruption.</w:t>
            </w:r>
          </w:p>
          <w:p w14:paraId="00000479" w14:textId="77777777" w:rsidR="00DD718E" w:rsidRPr="00C65194" w:rsidRDefault="009876B1">
            <w:pPr>
              <w:numPr>
                <w:ilvl w:val="0"/>
                <w:numId w:val="17"/>
              </w:numPr>
              <w:pBdr>
                <w:top w:val="nil"/>
                <w:left w:val="nil"/>
                <w:bottom w:val="nil"/>
                <w:right w:val="nil"/>
                <w:between w:val="nil"/>
              </w:pBdr>
              <w:spacing w:line="259" w:lineRule="auto"/>
              <w:rPr>
                <w:sz w:val="22"/>
                <w:szCs w:val="22"/>
              </w:rPr>
            </w:pPr>
            <w:r w:rsidRPr="00C65194">
              <w:rPr>
                <w:sz w:val="22"/>
                <w:szCs w:val="22"/>
              </w:rPr>
              <w:t>Standard Change: A low-risk and low-impact change in which a specific procedure to follow is already pre-defined, documented, and is usually pre-approved, which makes the process shorter.</w:t>
            </w:r>
          </w:p>
          <w:p w14:paraId="0000047A" w14:textId="77777777" w:rsidR="00DD718E" w:rsidRPr="00C65194" w:rsidRDefault="009876B1">
            <w:pPr>
              <w:numPr>
                <w:ilvl w:val="0"/>
                <w:numId w:val="17"/>
              </w:numPr>
              <w:pBdr>
                <w:top w:val="nil"/>
                <w:left w:val="nil"/>
                <w:bottom w:val="nil"/>
                <w:right w:val="nil"/>
                <w:between w:val="nil"/>
              </w:pBdr>
              <w:spacing w:line="259" w:lineRule="auto"/>
              <w:rPr>
                <w:sz w:val="22"/>
                <w:szCs w:val="22"/>
              </w:rPr>
            </w:pPr>
            <w:r w:rsidRPr="00C65194">
              <w:rPr>
                <w:sz w:val="22"/>
                <w:szCs w:val="22"/>
              </w:rPr>
              <w:t>Major Change: A high-risk and high-impact change which could affect operations if not properly planned. This change requires detailed planning and management approvals.</w:t>
            </w:r>
          </w:p>
          <w:p w14:paraId="0000047B" w14:textId="77777777" w:rsidR="00DD718E" w:rsidRPr="00C65194" w:rsidRDefault="009876B1">
            <w:pPr>
              <w:numPr>
                <w:ilvl w:val="0"/>
                <w:numId w:val="17"/>
              </w:numPr>
              <w:pBdr>
                <w:top w:val="nil"/>
                <w:left w:val="nil"/>
                <w:bottom w:val="nil"/>
                <w:right w:val="nil"/>
                <w:between w:val="nil"/>
              </w:pBdr>
              <w:spacing w:after="160" w:line="259" w:lineRule="auto"/>
              <w:rPr>
                <w:sz w:val="22"/>
                <w:szCs w:val="22"/>
              </w:rPr>
            </w:pPr>
            <w:r w:rsidRPr="00C65194">
              <w:rPr>
                <w:sz w:val="22"/>
                <w:szCs w:val="22"/>
              </w:rPr>
              <w:lastRenderedPageBreak/>
              <w:t>Minor Change: A considerable low-risk and low-impact change which undergoes the whole change management process, including the Change Review Board and approvals.</w:t>
            </w:r>
          </w:p>
          <w:p w14:paraId="0000047C" w14:textId="77777777" w:rsidR="00DD718E" w:rsidRPr="00C65194" w:rsidRDefault="009876B1">
            <w:pPr>
              <w:rPr>
                <w:b/>
                <w:sz w:val="22"/>
                <w:szCs w:val="22"/>
              </w:rPr>
            </w:pPr>
            <w:r w:rsidRPr="00C65194">
              <w:rPr>
                <w:b/>
                <w:sz w:val="22"/>
                <w:szCs w:val="22"/>
              </w:rPr>
              <w:t>&lt;Change Management Process&gt;</w:t>
            </w:r>
          </w:p>
          <w:p w14:paraId="0000047D" w14:textId="77777777" w:rsidR="00DD718E" w:rsidRPr="00C65194" w:rsidRDefault="009876B1">
            <w:pPr>
              <w:rPr>
                <w:sz w:val="22"/>
                <w:szCs w:val="22"/>
              </w:rPr>
            </w:pPr>
            <w:r w:rsidRPr="00C65194">
              <w:rPr>
                <w:sz w:val="22"/>
                <w:szCs w:val="22"/>
              </w:rPr>
              <w:t>The change management process consists of various stages:</w:t>
            </w:r>
          </w:p>
          <w:p w14:paraId="0000047E" w14:textId="77777777" w:rsidR="00DD718E" w:rsidRPr="00C65194" w:rsidRDefault="009876B1">
            <w:pPr>
              <w:numPr>
                <w:ilvl w:val="0"/>
                <w:numId w:val="28"/>
              </w:numPr>
              <w:pBdr>
                <w:top w:val="nil"/>
                <w:left w:val="nil"/>
                <w:bottom w:val="nil"/>
                <w:right w:val="nil"/>
                <w:between w:val="nil"/>
              </w:pBdr>
              <w:spacing w:line="259" w:lineRule="auto"/>
            </w:pPr>
            <w:r w:rsidRPr="00C65194">
              <w:rPr>
                <w:sz w:val="22"/>
                <w:szCs w:val="22"/>
              </w:rPr>
              <w:t>Request for Change (RFC): Submission of change request with detailed specification of the change.</w:t>
            </w:r>
          </w:p>
          <w:p w14:paraId="0000047F" w14:textId="77777777" w:rsidR="00DD718E" w:rsidRPr="00C65194" w:rsidRDefault="009876B1">
            <w:pPr>
              <w:numPr>
                <w:ilvl w:val="0"/>
                <w:numId w:val="28"/>
              </w:numPr>
              <w:pBdr>
                <w:top w:val="nil"/>
                <w:left w:val="nil"/>
                <w:bottom w:val="nil"/>
                <w:right w:val="nil"/>
                <w:between w:val="nil"/>
              </w:pBdr>
              <w:spacing w:line="259" w:lineRule="auto"/>
              <w:rPr>
                <w:sz w:val="22"/>
                <w:szCs w:val="22"/>
              </w:rPr>
            </w:pPr>
            <w:r w:rsidRPr="00C65194">
              <w:rPr>
                <w:sz w:val="22"/>
                <w:szCs w:val="22"/>
              </w:rPr>
              <w:t>Change Review: The change request will be reviewed by the Change Review Board based on the specifications and requirements.</w:t>
            </w:r>
          </w:p>
          <w:p w14:paraId="00000480" w14:textId="77777777" w:rsidR="00DD718E" w:rsidRPr="00C65194" w:rsidRDefault="009876B1">
            <w:pPr>
              <w:numPr>
                <w:ilvl w:val="0"/>
                <w:numId w:val="28"/>
              </w:numPr>
              <w:pBdr>
                <w:top w:val="nil"/>
                <w:left w:val="nil"/>
                <w:bottom w:val="nil"/>
                <w:right w:val="nil"/>
                <w:between w:val="nil"/>
              </w:pBdr>
              <w:spacing w:line="259" w:lineRule="auto"/>
              <w:rPr>
                <w:sz w:val="22"/>
                <w:szCs w:val="22"/>
              </w:rPr>
            </w:pPr>
            <w:r w:rsidRPr="00C65194">
              <w:rPr>
                <w:sz w:val="22"/>
                <w:szCs w:val="22"/>
              </w:rPr>
              <w:t>Change assessment and planning:</w:t>
            </w:r>
          </w:p>
          <w:p w14:paraId="00000481" w14:textId="77777777" w:rsidR="00DD718E" w:rsidRPr="00C65194" w:rsidRDefault="009876B1">
            <w:pPr>
              <w:numPr>
                <w:ilvl w:val="1"/>
                <w:numId w:val="28"/>
              </w:numPr>
              <w:pBdr>
                <w:top w:val="nil"/>
                <w:left w:val="nil"/>
                <w:bottom w:val="nil"/>
                <w:right w:val="nil"/>
                <w:between w:val="nil"/>
              </w:pBdr>
              <w:spacing w:line="259" w:lineRule="auto"/>
              <w:rPr>
                <w:sz w:val="22"/>
                <w:szCs w:val="22"/>
              </w:rPr>
            </w:pPr>
            <w:r w:rsidRPr="00C65194">
              <w:rPr>
                <w:sz w:val="22"/>
                <w:szCs w:val="22"/>
              </w:rPr>
              <w:t>Risk assessment will be conducted on the agreed specification. Systems and processes affected by the proposed change will be assessed to identify any risks to the business.</w:t>
            </w:r>
          </w:p>
          <w:p w14:paraId="00000482" w14:textId="77777777" w:rsidR="00DD718E" w:rsidRPr="00C65194" w:rsidRDefault="009876B1">
            <w:pPr>
              <w:numPr>
                <w:ilvl w:val="1"/>
                <w:numId w:val="28"/>
              </w:numPr>
              <w:pBdr>
                <w:top w:val="nil"/>
                <w:left w:val="nil"/>
                <w:bottom w:val="nil"/>
                <w:right w:val="nil"/>
                <w:between w:val="nil"/>
              </w:pBdr>
              <w:spacing w:line="259" w:lineRule="auto"/>
              <w:rPr>
                <w:sz w:val="22"/>
                <w:szCs w:val="22"/>
              </w:rPr>
            </w:pPr>
            <w:r w:rsidRPr="00C65194">
              <w:rPr>
                <w:sz w:val="22"/>
                <w:szCs w:val="22"/>
              </w:rPr>
              <w:t xml:space="preserve">Implementation plan to detail all the stages required in order to successfully manage the change. This would include the test plan, roll back strategy, and timeline. </w:t>
            </w:r>
          </w:p>
          <w:p w14:paraId="00000483" w14:textId="77777777" w:rsidR="00DD718E" w:rsidRPr="00C65194" w:rsidRDefault="009876B1">
            <w:pPr>
              <w:numPr>
                <w:ilvl w:val="0"/>
                <w:numId w:val="28"/>
              </w:numPr>
              <w:pBdr>
                <w:top w:val="nil"/>
                <w:left w:val="nil"/>
                <w:bottom w:val="nil"/>
                <w:right w:val="nil"/>
                <w:between w:val="nil"/>
              </w:pBdr>
              <w:spacing w:line="259" w:lineRule="auto"/>
              <w:rPr>
                <w:sz w:val="22"/>
                <w:szCs w:val="22"/>
              </w:rPr>
            </w:pPr>
            <w:r w:rsidRPr="00C65194">
              <w:rPr>
                <w:sz w:val="22"/>
                <w:szCs w:val="22"/>
              </w:rPr>
              <w:t>Change approval: Seek approval from the responsible parties in order to initiate the changes that have been planned.</w:t>
            </w:r>
          </w:p>
          <w:p w14:paraId="00000484" w14:textId="77777777" w:rsidR="00DD718E" w:rsidRPr="00C65194" w:rsidRDefault="009876B1">
            <w:pPr>
              <w:numPr>
                <w:ilvl w:val="0"/>
                <w:numId w:val="28"/>
              </w:numPr>
              <w:pBdr>
                <w:top w:val="nil"/>
                <w:left w:val="nil"/>
                <w:bottom w:val="nil"/>
                <w:right w:val="nil"/>
                <w:between w:val="nil"/>
              </w:pBdr>
              <w:spacing w:line="259" w:lineRule="auto"/>
            </w:pPr>
            <w:r w:rsidRPr="00C65194">
              <w:rPr>
                <w:sz w:val="22"/>
                <w:szCs w:val="22"/>
              </w:rPr>
              <w:t>Change implementation: Implementation of the change according to the implementation plan and the scheduled timeline.</w:t>
            </w:r>
          </w:p>
          <w:p w14:paraId="00000485" w14:textId="77777777" w:rsidR="00DD718E" w:rsidRPr="00C65194" w:rsidRDefault="009876B1">
            <w:pPr>
              <w:numPr>
                <w:ilvl w:val="0"/>
                <w:numId w:val="28"/>
              </w:numPr>
              <w:pBdr>
                <w:top w:val="nil"/>
                <w:left w:val="nil"/>
                <w:bottom w:val="nil"/>
                <w:right w:val="nil"/>
                <w:between w:val="nil"/>
              </w:pBdr>
              <w:spacing w:after="160" w:line="259" w:lineRule="auto"/>
            </w:pPr>
            <w:r w:rsidRPr="00C65194">
              <w:rPr>
                <w:sz w:val="22"/>
                <w:szCs w:val="22"/>
              </w:rPr>
              <w:t>Post implementation review:</w:t>
            </w:r>
            <w:r w:rsidRPr="00C65194">
              <w:rPr>
                <w:rFonts w:ascii="@Yu Mincho" w:eastAsia="@Yu Mincho" w:hAnsi="@Yu Mincho" w:cs="@Yu Mincho"/>
                <w:sz w:val="22"/>
                <w:szCs w:val="22"/>
              </w:rPr>
              <w:t xml:space="preserve"> </w:t>
            </w:r>
            <w:r w:rsidRPr="00C65194">
              <w:rPr>
                <w:sz w:val="22"/>
                <w:szCs w:val="22"/>
              </w:rPr>
              <w:t>Post implementation, it is important to review and monitor the situation and identify any problems that could be prevented in the future, or improvement</w:t>
            </w:r>
            <w:sdt>
              <w:sdtPr>
                <w:tag w:val="goog_rdk_181"/>
                <w:id w:val="1694186576"/>
              </w:sdtPr>
              <w:sdtEndPr/>
              <w:sdtContent>
                <w:r w:rsidRPr="00C65194">
                  <w:rPr>
                    <w:sz w:val="22"/>
                    <w:szCs w:val="22"/>
                  </w:rPr>
                  <w:t>s</w:t>
                </w:r>
              </w:sdtContent>
            </w:sdt>
            <w:r w:rsidRPr="00C65194">
              <w:rPr>
                <w:sz w:val="22"/>
                <w:szCs w:val="22"/>
              </w:rPr>
              <w:t xml:space="preserve"> to be done.</w:t>
            </w:r>
          </w:p>
          <w:p w14:paraId="00000486" w14:textId="77777777" w:rsidR="00DD718E" w:rsidRPr="00C65194" w:rsidRDefault="009876B1">
            <w:pPr>
              <w:rPr>
                <w:b/>
                <w:sz w:val="22"/>
                <w:szCs w:val="22"/>
              </w:rPr>
            </w:pPr>
            <w:r w:rsidRPr="00C65194">
              <w:rPr>
                <w:b/>
                <w:sz w:val="22"/>
                <w:szCs w:val="22"/>
              </w:rPr>
              <w:t>&lt;Review Schedule&gt;</w:t>
            </w:r>
          </w:p>
          <w:p w14:paraId="00000487" w14:textId="77777777" w:rsidR="00DD718E" w:rsidRPr="00C65194" w:rsidRDefault="009876B1">
            <w:pPr>
              <w:rPr>
                <w:sz w:val="22"/>
                <w:szCs w:val="22"/>
              </w:rPr>
            </w:pPr>
            <w:r w:rsidRPr="00C65194">
              <w:rPr>
                <w:sz w:val="22"/>
                <w:szCs w:val="22"/>
              </w:rPr>
              <w:t>The policy or guideline should be reviewed and signed off [annually] with the version, date, and signature by senior management.</w:t>
            </w:r>
          </w:p>
          <w:p w14:paraId="00000488" w14:textId="77777777" w:rsidR="00DD718E" w:rsidRPr="00C65194" w:rsidRDefault="00DD718E"/>
          <w:p w14:paraId="00000489" w14:textId="77777777" w:rsidR="00DD718E" w:rsidRPr="00C65194" w:rsidRDefault="009876B1">
            <w:pPr>
              <w:rPr>
                <w:sz w:val="22"/>
                <w:szCs w:val="22"/>
              </w:rPr>
            </w:pPr>
            <w:r w:rsidRPr="00C65194">
              <w:rPr>
                <w:b/>
                <w:sz w:val="22"/>
                <w:szCs w:val="22"/>
              </w:rPr>
              <w:t>&lt;Sign Off&gt;</w:t>
            </w:r>
          </w:p>
          <w:p w14:paraId="0000048A" w14:textId="77777777" w:rsidR="00DD718E" w:rsidRPr="00C65194" w:rsidRDefault="009876B1">
            <w:pPr>
              <w:rPr>
                <w:sz w:val="22"/>
                <w:szCs w:val="22"/>
              </w:rPr>
            </w:pPr>
            <w:r w:rsidRPr="00C65194">
              <w:rPr>
                <w:sz w:val="22"/>
                <w:szCs w:val="22"/>
              </w:rPr>
              <w:t>The sign offs from the management approving this policy, e.g. date, name, designation, signature, etc.</w:t>
            </w:r>
          </w:p>
          <w:p w14:paraId="0000048B" w14:textId="77777777" w:rsidR="00DD718E" w:rsidRPr="00C65194" w:rsidRDefault="00DD718E">
            <w:pPr>
              <w:rPr>
                <w:sz w:val="22"/>
                <w:szCs w:val="22"/>
              </w:rPr>
            </w:pPr>
          </w:p>
        </w:tc>
      </w:tr>
    </w:tbl>
    <w:p w14:paraId="0000048C" w14:textId="77777777" w:rsidR="00DD718E" w:rsidRPr="00C65194" w:rsidRDefault="00DD718E">
      <w:pPr>
        <w:rPr>
          <w:b/>
        </w:rPr>
      </w:pPr>
    </w:p>
    <w:p w14:paraId="0000048D" w14:textId="77777777" w:rsidR="00DD718E" w:rsidRDefault="009876B1">
      <w:pPr>
        <w:rPr>
          <w:b/>
        </w:rPr>
      </w:pPr>
      <w:r>
        <w:br w:type="page"/>
      </w:r>
    </w:p>
    <w:p w14:paraId="00000491" w14:textId="77777777" w:rsidR="00DD718E" w:rsidRDefault="009876B1">
      <w:pPr>
        <w:pStyle w:val="Heading2"/>
      </w:pPr>
      <w:bookmarkStart w:id="25" w:name="_heading=h.3rdcrjn" w:colFirst="0" w:colLast="0"/>
      <w:bookmarkStart w:id="26" w:name="_heading=h.4i7ojhp" w:colFirst="0" w:colLast="0"/>
      <w:bookmarkStart w:id="27" w:name="_Appendix_20_—"/>
      <w:bookmarkEnd w:id="25"/>
      <w:bookmarkEnd w:id="26"/>
      <w:bookmarkEnd w:id="27"/>
      <w:r>
        <w:lastRenderedPageBreak/>
        <w:t>Appendix 20 — Template for IT Acceptable Use Policy</w:t>
      </w:r>
    </w:p>
    <w:p w14:paraId="00000492" w14:textId="77777777" w:rsidR="00DD718E" w:rsidRDefault="00DD718E"/>
    <w:tbl>
      <w:tblPr>
        <w:tblStyle w:val="affd"/>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79"/>
      </w:tblGrid>
      <w:tr w:rsidR="00DD718E" w:rsidRPr="00123036" w14:paraId="121BDDCC" w14:textId="77777777">
        <w:trPr>
          <w:trHeight w:val="1101"/>
        </w:trPr>
        <w:tc>
          <w:tcPr>
            <w:tcW w:w="14879" w:type="dxa"/>
          </w:tcPr>
          <w:p w14:paraId="00000493" w14:textId="77777777" w:rsidR="00DD718E" w:rsidRPr="00123036" w:rsidRDefault="009876B1">
            <w:pPr>
              <w:rPr>
                <w:i/>
                <w:sz w:val="22"/>
                <w:szCs w:val="22"/>
              </w:rPr>
            </w:pPr>
            <w:r w:rsidRPr="00123036">
              <w:rPr>
                <w:i/>
                <w:sz w:val="22"/>
                <w:szCs w:val="22"/>
              </w:rPr>
              <w:t>*Disclaimer: This template is a sample reference and is not meant to be used as it is. Enterprises should tailor it to fit their specific needs/requirements before using it.</w:t>
            </w:r>
          </w:p>
          <w:p w14:paraId="00000494" w14:textId="77777777" w:rsidR="00DD718E" w:rsidRPr="00123036" w:rsidRDefault="00DD718E">
            <w:pPr>
              <w:rPr>
                <w:b/>
                <w:sz w:val="22"/>
                <w:szCs w:val="22"/>
              </w:rPr>
            </w:pPr>
          </w:p>
          <w:p w14:paraId="00000495" w14:textId="77777777" w:rsidR="00DD718E" w:rsidRPr="00123036" w:rsidRDefault="009876B1">
            <w:pPr>
              <w:rPr>
                <w:b/>
                <w:sz w:val="22"/>
                <w:szCs w:val="22"/>
              </w:rPr>
            </w:pPr>
            <w:r w:rsidRPr="00123036">
              <w:rPr>
                <w:b/>
                <w:sz w:val="22"/>
                <w:szCs w:val="22"/>
              </w:rPr>
              <w:t>&lt;Change Log&gt;</w:t>
            </w:r>
          </w:p>
          <w:p w14:paraId="00000496" w14:textId="77777777" w:rsidR="00DD718E" w:rsidRPr="00123036" w:rsidRDefault="009876B1">
            <w:pPr>
              <w:rPr>
                <w:sz w:val="22"/>
                <w:szCs w:val="22"/>
              </w:rPr>
            </w:pPr>
            <w:r w:rsidRPr="00123036">
              <w:rPr>
                <w:sz w:val="22"/>
                <w:szCs w:val="22"/>
              </w:rPr>
              <w:t>A record of all the change details, e.g. change log number, changes made, name of personnel making the change, date, etc.</w:t>
            </w:r>
          </w:p>
          <w:p w14:paraId="00000497" w14:textId="77777777" w:rsidR="00DD718E" w:rsidRPr="00123036" w:rsidRDefault="00DD718E">
            <w:pPr>
              <w:rPr>
                <w:sz w:val="22"/>
                <w:szCs w:val="22"/>
              </w:rPr>
            </w:pPr>
          </w:p>
          <w:p w14:paraId="00000498" w14:textId="77777777" w:rsidR="00DD718E" w:rsidRPr="00123036" w:rsidRDefault="009876B1">
            <w:pPr>
              <w:rPr>
                <w:b/>
                <w:sz w:val="22"/>
                <w:szCs w:val="22"/>
              </w:rPr>
            </w:pPr>
            <w:r w:rsidRPr="00123036">
              <w:rPr>
                <w:b/>
                <w:sz w:val="22"/>
                <w:szCs w:val="22"/>
              </w:rPr>
              <w:t>&lt;Overview&gt;</w:t>
            </w:r>
          </w:p>
          <w:p w14:paraId="00000499" w14:textId="77777777" w:rsidR="00DD718E" w:rsidRPr="00123036" w:rsidRDefault="009876B1">
            <w:pPr>
              <w:rPr>
                <w:sz w:val="22"/>
                <w:szCs w:val="22"/>
              </w:rPr>
            </w:pPr>
            <w:r w:rsidRPr="00123036">
              <w:rPr>
                <w:sz w:val="22"/>
                <w:szCs w:val="22"/>
              </w:rPr>
              <w:t>The IT Acceptable Use Policy serves to govern and protect the IT resources and equipment in the organisation to minimise risks and damages as a result of improper or insecure usage.</w:t>
            </w:r>
          </w:p>
          <w:p w14:paraId="0000049A" w14:textId="77777777" w:rsidR="00DD718E" w:rsidRPr="00123036" w:rsidRDefault="00DD718E">
            <w:pPr>
              <w:rPr>
                <w:b/>
                <w:sz w:val="22"/>
                <w:szCs w:val="22"/>
              </w:rPr>
            </w:pPr>
          </w:p>
          <w:p w14:paraId="0000049B" w14:textId="77777777" w:rsidR="00DD718E" w:rsidRPr="00123036" w:rsidRDefault="009876B1">
            <w:pPr>
              <w:rPr>
                <w:b/>
                <w:sz w:val="22"/>
                <w:szCs w:val="22"/>
              </w:rPr>
            </w:pPr>
            <w:r w:rsidRPr="00123036">
              <w:rPr>
                <w:b/>
                <w:sz w:val="22"/>
                <w:szCs w:val="22"/>
              </w:rPr>
              <w:t>&lt;Purpose&gt;</w:t>
            </w:r>
          </w:p>
          <w:p w14:paraId="0000049C" w14:textId="77777777" w:rsidR="00DD718E" w:rsidRPr="00123036" w:rsidRDefault="009876B1">
            <w:pPr>
              <w:rPr>
                <w:sz w:val="22"/>
                <w:szCs w:val="22"/>
              </w:rPr>
            </w:pPr>
            <w:r w:rsidRPr="00123036">
              <w:rPr>
                <w:sz w:val="22"/>
                <w:szCs w:val="22"/>
              </w:rPr>
              <w:t xml:space="preserve">The purpose of this policy is to establish a framework consisting of the rules and guidelines to govern the organisation’s IT resources through proper and secure usage of the IT resources in the organisation. </w:t>
            </w:r>
          </w:p>
          <w:p w14:paraId="0000049D" w14:textId="77777777" w:rsidR="00DD718E" w:rsidRPr="00123036" w:rsidRDefault="00DD718E">
            <w:pPr>
              <w:rPr>
                <w:sz w:val="22"/>
                <w:szCs w:val="22"/>
              </w:rPr>
            </w:pPr>
          </w:p>
          <w:p w14:paraId="0000049E" w14:textId="77777777" w:rsidR="00DD718E" w:rsidRPr="00123036" w:rsidRDefault="009876B1">
            <w:pPr>
              <w:rPr>
                <w:b/>
                <w:sz w:val="22"/>
                <w:szCs w:val="22"/>
              </w:rPr>
            </w:pPr>
            <w:r w:rsidRPr="00123036">
              <w:rPr>
                <w:b/>
                <w:sz w:val="22"/>
                <w:szCs w:val="22"/>
              </w:rPr>
              <w:t>&lt;Scope&gt;</w:t>
            </w:r>
          </w:p>
          <w:p w14:paraId="0000049F" w14:textId="77777777" w:rsidR="00DD718E" w:rsidRPr="00123036" w:rsidRDefault="009876B1">
            <w:pPr>
              <w:rPr>
                <w:sz w:val="22"/>
                <w:szCs w:val="22"/>
              </w:rPr>
            </w:pPr>
            <w:r w:rsidRPr="00123036">
              <w:rPr>
                <w:sz w:val="22"/>
                <w:szCs w:val="22"/>
              </w:rPr>
              <w:t>This policy applies to all employees and suppliers who have access to the organisation’s IT resources. The scope of the IT resources includes hardware and software connected to and accessed through the organisation’s network, e.g. printers, emails, mobile devices, etc.</w:t>
            </w:r>
          </w:p>
          <w:p w14:paraId="000004A0" w14:textId="77777777" w:rsidR="00DD718E" w:rsidRPr="00123036" w:rsidRDefault="00DD718E">
            <w:pPr>
              <w:rPr>
                <w:sz w:val="22"/>
                <w:szCs w:val="22"/>
              </w:rPr>
            </w:pPr>
          </w:p>
          <w:p w14:paraId="000004A1" w14:textId="77777777" w:rsidR="00DD718E" w:rsidRPr="00123036" w:rsidRDefault="009876B1">
            <w:pPr>
              <w:rPr>
                <w:b/>
                <w:sz w:val="22"/>
                <w:szCs w:val="22"/>
              </w:rPr>
            </w:pPr>
            <w:r w:rsidRPr="00123036">
              <w:rPr>
                <w:b/>
                <w:sz w:val="22"/>
                <w:szCs w:val="22"/>
              </w:rPr>
              <w:t>&lt;General&gt;</w:t>
            </w:r>
          </w:p>
          <w:p w14:paraId="000004A2" w14:textId="77777777" w:rsidR="00DD718E" w:rsidRPr="00123036" w:rsidRDefault="009876B1">
            <w:pPr>
              <w:rPr>
                <w:sz w:val="22"/>
                <w:szCs w:val="22"/>
              </w:rPr>
            </w:pPr>
            <w:r w:rsidRPr="00123036">
              <w:rPr>
                <w:sz w:val="22"/>
                <w:szCs w:val="22"/>
              </w:rPr>
              <w:t>General guidelines and rules of the Dos and Don’ts, e.g. do not engage in unlawful activities, tamper with the IT resources, etc.</w:t>
            </w:r>
          </w:p>
          <w:p w14:paraId="000004A3" w14:textId="77777777" w:rsidR="00DD718E" w:rsidRPr="00123036" w:rsidRDefault="00DD718E">
            <w:pPr>
              <w:rPr>
                <w:sz w:val="22"/>
                <w:szCs w:val="22"/>
              </w:rPr>
            </w:pPr>
          </w:p>
          <w:p w14:paraId="000004A4" w14:textId="77777777" w:rsidR="00DD718E" w:rsidRPr="00123036" w:rsidRDefault="009876B1">
            <w:pPr>
              <w:rPr>
                <w:b/>
                <w:sz w:val="22"/>
                <w:szCs w:val="22"/>
              </w:rPr>
            </w:pPr>
            <w:r w:rsidRPr="00123036">
              <w:rPr>
                <w:b/>
                <w:sz w:val="22"/>
                <w:szCs w:val="22"/>
              </w:rPr>
              <w:t>&lt;Hardware&gt;</w:t>
            </w:r>
          </w:p>
          <w:p w14:paraId="000004A5" w14:textId="77777777" w:rsidR="00DD718E" w:rsidRPr="00123036" w:rsidRDefault="009876B1">
            <w:pPr>
              <w:rPr>
                <w:sz w:val="22"/>
                <w:szCs w:val="22"/>
              </w:rPr>
            </w:pPr>
            <w:r w:rsidRPr="00123036">
              <w:rPr>
                <w:sz w:val="22"/>
                <w:szCs w:val="22"/>
              </w:rPr>
              <w:t xml:space="preserve">Specific guidelines and rules of the Dos and Don’ts when using and handling any in-scope hardware systems, e.g. </w:t>
            </w:r>
          </w:p>
          <w:p w14:paraId="000004A6" w14:textId="39C54CF1" w:rsidR="00DD718E" w:rsidRPr="00123036" w:rsidRDefault="009876B1">
            <w:pPr>
              <w:numPr>
                <w:ilvl w:val="0"/>
                <w:numId w:val="20"/>
              </w:numPr>
              <w:pBdr>
                <w:top w:val="nil"/>
                <w:left w:val="nil"/>
                <w:bottom w:val="nil"/>
                <w:right w:val="nil"/>
                <w:between w:val="nil"/>
              </w:pBdr>
              <w:spacing w:line="259" w:lineRule="auto"/>
              <w:rPr>
                <w:rFonts w:ascii="@Yu Mincho" w:eastAsia="@Yu Mincho" w:hAnsi="@Yu Mincho" w:cs="@Yu Mincho"/>
                <w:color w:val="000000"/>
                <w:sz w:val="22"/>
                <w:szCs w:val="22"/>
              </w:rPr>
            </w:pPr>
            <w:r w:rsidRPr="00123036">
              <w:rPr>
                <w:color w:val="000000"/>
                <w:sz w:val="22"/>
                <w:szCs w:val="22"/>
              </w:rPr>
              <w:t xml:space="preserve">Do connect corporate devices to only trusted network connections when using </w:t>
            </w:r>
            <w:sdt>
              <w:sdtPr>
                <w:rPr>
                  <w:sz w:val="22"/>
                  <w:szCs w:val="22"/>
                </w:rPr>
                <w:tag w:val="goog_rdk_182"/>
                <w:id w:val="-635188090"/>
              </w:sdtPr>
              <w:sdtEndPr/>
              <w:sdtContent>
                <w:r w:rsidRPr="00123036">
                  <w:rPr>
                    <w:color w:val="000000"/>
                    <w:sz w:val="22"/>
                    <w:szCs w:val="22"/>
                  </w:rPr>
                  <w:t>them</w:t>
                </w:r>
              </w:sdtContent>
            </w:sdt>
            <w:r w:rsidRPr="00123036">
              <w:rPr>
                <w:color w:val="000000"/>
                <w:sz w:val="22"/>
                <w:szCs w:val="22"/>
              </w:rPr>
              <w:t xml:space="preserve"> to access organisation data</w:t>
            </w:r>
          </w:p>
          <w:p w14:paraId="000004A7" w14:textId="77777777" w:rsidR="00DD718E" w:rsidRPr="00123036" w:rsidRDefault="009876B1">
            <w:pPr>
              <w:numPr>
                <w:ilvl w:val="0"/>
                <w:numId w:val="20"/>
              </w:numPr>
              <w:pBdr>
                <w:top w:val="nil"/>
                <w:left w:val="nil"/>
                <w:bottom w:val="nil"/>
                <w:right w:val="nil"/>
                <w:between w:val="nil"/>
              </w:pBdr>
              <w:spacing w:line="259" w:lineRule="auto"/>
              <w:rPr>
                <w:color w:val="000000"/>
                <w:sz w:val="22"/>
                <w:szCs w:val="22"/>
              </w:rPr>
            </w:pPr>
            <w:r w:rsidRPr="00123036">
              <w:rPr>
                <w:color w:val="000000"/>
                <w:sz w:val="22"/>
                <w:szCs w:val="22"/>
              </w:rPr>
              <w:t>Do not leave your corporate devices unattended and unlocked</w:t>
            </w:r>
          </w:p>
          <w:p w14:paraId="000004A8" w14:textId="77777777" w:rsidR="00DD718E" w:rsidRPr="00123036" w:rsidRDefault="009876B1">
            <w:pPr>
              <w:numPr>
                <w:ilvl w:val="0"/>
                <w:numId w:val="20"/>
              </w:numPr>
              <w:spacing w:after="160" w:line="259" w:lineRule="auto"/>
              <w:rPr>
                <w:sz w:val="22"/>
                <w:szCs w:val="22"/>
              </w:rPr>
            </w:pPr>
            <w:r w:rsidRPr="00123036">
              <w:rPr>
                <w:sz w:val="22"/>
                <w:szCs w:val="22"/>
              </w:rPr>
              <w:t>Attach only approved USB devices to corporate devices</w:t>
            </w:r>
          </w:p>
          <w:p w14:paraId="000004A9" w14:textId="77777777" w:rsidR="00DD718E" w:rsidRPr="00123036" w:rsidRDefault="009876B1">
            <w:pPr>
              <w:rPr>
                <w:b/>
                <w:sz w:val="22"/>
                <w:szCs w:val="22"/>
              </w:rPr>
            </w:pPr>
            <w:r w:rsidRPr="00123036">
              <w:rPr>
                <w:b/>
                <w:sz w:val="22"/>
                <w:szCs w:val="22"/>
              </w:rPr>
              <w:t>&lt;Software&gt;</w:t>
            </w:r>
          </w:p>
          <w:p w14:paraId="000004AA" w14:textId="77777777" w:rsidR="00DD718E" w:rsidRPr="00123036" w:rsidRDefault="009876B1">
            <w:pPr>
              <w:rPr>
                <w:sz w:val="22"/>
                <w:szCs w:val="22"/>
              </w:rPr>
            </w:pPr>
            <w:r w:rsidRPr="00123036">
              <w:rPr>
                <w:sz w:val="22"/>
                <w:szCs w:val="22"/>
              </w:rPr>
              <w:t>Specific guidelines and rules of the Dos and Don’ts when using and handling any in-scope software and applications, e.g.</w:t>
            </w:r>
          </w:p>
          <w:p w14:paraId="000004AB" w14:textId="77777777" w:rsidR="00DD718E" w:rsidRPr="00123036" w:rsidRDefault="009876B1">
            <w:pPr>
              <w:numPr>
                <w:ilvl w:val="0"/>
                <w:numId w:val="21"/>
              </w:numPr>
              <w:pBdr>
                <w:top w:val="nil"/>
                <w:left w:val="nil"/>
                <w:bottom w:val="nil"/>
                <w:right w:val="nil"/>
                <w:between w:val="nil"/>
              </w:pBdr>
              <w:spacing w:line="259" w:lineRule="auto"/>
              <w:ind w:hanging="360"/>
              <w:rPr>
                <w:rFonts w:ascii="@Yu Mincho" w:eastAsia="@Yu Mincho" w:hAnsi="@Yu Mincho" w:cs="@Yu Mincho"/>
                <w:color w:val="000000"/>
                <w:sz w:val="22"/>
                <w:szCs w:val="22"/>
              </w:rPr>
            </w:pPr>
            <w:r w:rsidRPr="00123036">
              <w:rPr>
                <w:color w:val="000000"/>
                <w:sz w:val="22"/>
                <w:szCs w:val="22"/>
              </w:rPr>
              <w:t>Do not open email attachments or files downloaded from untrusted or unverified sources</w:t>
            </w:r>
          </w:p>
          <w:p w14:paraId="000004AC" w14:textId="54DC2548" w:rsidR="00DD718E" w:rsidRPr="00123036" w:rsidRDefault="009876B1">
            <w:pPr>
              <w:numPr>
                <w:ilvl w:val="0"/>
                <w:numId w:val="21"/>
              </w:numPr>
              <w:spacing w:after="160" w:line="259" w:lineRule="auto"/>
              <w:ind w:hanging="360"/>
              <w:rPr>
                <w:sz w:val="22"/>
                <w:szCs w:val="22"/>
              </w:rPr>
            </w:pPr>
            <w:r w:rsidRPr="00123036">
              <w:rPr>
                <w:sz w:val="22"/>
                <w:szCs w:val="22"/>
              </w:rPr>
              <w:lastRenderedPageBreak/>
              <w:t xml:space="preserve">Do check that the software is licensed and </w:t>
            </w:r>
            <w:sdt>
              <w:sdtPr>
                <w:rPr>
                  <w:sz w:val="22"/>
                  <w:szCs w:val="22"/>
                </w:rPr>
                <w:tag w:val="goog_rdk_184"/>
                <w:id w:val="-822501585"/>
              </w:sdtPr>
              <w:sdtEndPr/>
              <w:sdtContent>
                <w:r w:rsidRPr="00123036">
                  <w:rPr>
                    <w:sz w:val="22"/>
                    <w:szCs w:val="22"/>
                  </w:rPr>
                  <w:t>supported by</w:t>
                </w:r>
              </w:sdtContent>
            </w:sdt>
            <w:r w:rsidRPr="00123036">
              <w:rPr>
                <w:sz w:val="22"/>
                <w:szCs w:val="22"/>
              </w:rPr>
              <w:t xml:space="preserve"> updates</w:t>
            </w:r>
          </w:p>
          <w:p w14:paraId="000004AD" w14:textId="77777777" w:rsidR="00DD718E" w:rsidRPr="00123036" w:rsidRDefault="009876B1">
            <w:pPr>
              <w:rPr>
                <w:b/>
                <w:sz w:val="22"/>
                <w:szCs w:val="22"/>
              </w:rPr>
            </w:pPr>
            <w:r w:rsidRPr="00123036">
              <w:rPr>
                <w:b/>
                <w:sz w:val="22"/>
                <w:szCs w:val="22"/>
              </w:rPr>
              <w:t>&lt;Reporting of violation and security events&gt;</w:t>
            </w:r>
          </w:p>
          <w:p w14:paraId="000004AE" w14:textId="19246C9A" w:rsidR="00DD718E" w:rsidRPr="00123036" w:rsidRDefault="00E43557">
            <w:pPr>
              <w:rPr>
                <w:sz w:val="22"/>
                <w:szCs w:val="22"/>
              </w:rPr>
            </w:pPr>
            <w:sdt>
              <w:sdtPr>
                <w:rPr>
                  <w:sz w:val="22"/>
                  <w:szCs w:val="22"/>
                </w:rPr>
                <w:tag w:val="goog_rdk_187"/>
                <w:id w:val="-416018608"/>
              </w:sdtPr>
              <w:sdtEndPr/>
              <w:sdtContent>
                <w:r w:rsidR="009876B1" w:rsidRPr="00123036">
                  <w:rPr>
                    <w:sz w:val="22"/>
                    <w:szCs w:val="22"/>
                  </w:rPr>
                  <w:t>The u</w:t>
                </w:r>
              </w:sdtContent>
            </w:sdt>
            <w:r w:rsidR="009876B1" w:rsidRPr="00123036">
              <w:rPr>
                <w:sz w:val="22"/>
                <w:szCs w:val="22"/>
              </w:rPr>
              <w:t xml:space="preserve">ser’s responsibilities in reporting any violations of the policy, or suspected security events, and </w:t>
            </w:r>
            <w:sdt>
              <w:sdtPr>
                <w:rPr>
                  <w:sz w:val="22"/>
                  <w:szCs w:val="22"/>
                </w:rPr>
                <w:tag w:val="goog_rdk_189"/>
                <w:id w:val="1366483887"/>
              </w:sdtPr>
              <w:sdtEndPr/>
              <w:sdtContent>
                <w:r w:rsidR="009876B1" w:rsidRPr="00123036">
                  <w:rPr>
                    <w:sz w:val="22"/>
                    <w:szCs w:val="22"/>
                  </w:rPr>
                  <w:t xml:space="preserve">in </w:t>
                </w:r>
              </w:sdtContent>
            </w:sdt>
            <w:r w:rsidR="009876B1" w:rsidRPr="00123036">
              <w:rPr>
                <w:sz w:val="22"/>
                <w:szCs w:val="22"/>
              </w:rPr>
              <w:t>taking the necessary corrective actions.</w:t>
            </w:r>
          </w:p>
          <w:p w14:paraId="000004AF" w14:textId="77777777" w:rsidR="00DD718E" w:rsidRPr="00123036" w:rsidRDefault="00DD718E">
            <w:pPr>
              <w:rPr>
                <w:sz w:val="22"/>
                <w:szCs w:val="22"/>
              </w:rPr>
            </w:pPr>
          </w:p>
          <w:p w14:paraId="000004B0" w14:textId="77777777" w:rsidR="00DD718E" w:rsidRPr="00123036" w:rsidRDefault="009876B1">
            <w:pPr>
              <w:rPr>
                <w:b/>
                <w:sz w:val="22"/>
                <w:szCs w:val="22"/>
              </w:rPr>
            </w:pPr>
            <w:r w:rsidRPr="00123036">
              <w:rPr>
                <w:b/>
                <w:sz w:val="22"/>
                <w:szCs w:val="22"/>
              </w:rPr>
              <w:t>&lt;Review Schedule&gt;</w:t>
            </w:r>
          </w:p>
          <w:p w14:paraId="000004B1" w14:textId="77777777" w:rsidR="00DD718E" w:rsidRPr="00123036" w:rsidRDefault="009876B1">
            <w:pPr>
              <w:rPr>
                <w:sz w:val="22"/>
                <w:szCs w:val="22"/>
              </w:rPr>
            </w:pPr>
            <w:r w:rsidRPr="00123036">
              <w:rPr>
                <w:sz w:val="22"/>
                <w:szCs w:val="22"/>
              </w:rPr>
              <w:t>The frequency of when the policy should be reviewed and signed off with the version, date, and signature by senior management.</w:t>
            </w:r>
          </w:p>
          <w:p w14:paraId="000004B2" w14:textId="77777777" w:rsidR="00DD718E" w:rsidRPr="00123036" w:rsidRDefault="00DD718E">
            <w:pPr>
              <w:rPr>
                <w:sz w:val="22"/>
                <w:szCs w:val="22"/>
              </w:rPr>
            </w:pPr>
          </w:p>
          <w:p w14:paraId="000004B3" w14:textId="77777777" w:rsidR="00DD718E" w:rsidRPr="00123036" w:rsidRDefault="009876B1">
            <w:pPr>
              <w:rPr>
                <w:sz w:val="22"/>
                <w:szCs w:val="22"/>
              </w:rPr>
            </w:pPr>
            <w:r w:rsidRPr="00123036">
              <w:rPr>
                <w:b/>
                <w:sz w:val="22"/>
                <w:szCs w:val="22"/>
              </w:rPr>
              <w:t>&lt;Sign Off&gt;</w:t>
            </w:r>
          </w:p>
          <w:p w14:paraId="000004B4" w14:textId="77777777" w:rsidR="00DD718E" w:rsidRPr="00123036" w:rsidRDefault="009876B1">
            <w:pPr>
              <w:rPr>
                <w:sz w:val="22"/>
                <w:szCs w:val="22"/>
              </w:rPr>
            </w:pPr>
            <w:r w:rsidRPr="00123036">
              <w:rPr>
                <w:sz w:val="22"/>
                <w:szCs w:val="22"/>
              </w:rPr>
              <w:t>The sign offs from the management approving this policy, e.g. date, name, designation, signature, etc.</w:t>
            </w:r>
          </w:p>
          <w:p w14:paraId="000004B5" w14:textId="77777777" w:rsidR="00DD718E" w:rsidRPr="00123036" w:rsidRDefault="00DD718E">
            <w:pPr>
              <w:rPr>
                <w:sz w:val="22"/>
                <w:szCs w:val="22"/>
              </w:rPr>
            </w:pPr>
          </w:p>
        </w:tc>
      </w:tr>
    </w:tbl>
    <w:p w14:paraId="000004B6" w14:textId="77777777" w:rsidR="00DD718E" w:rsidRDefault="00DD718E"/>
    <w:p w14:paraId="000004B7" w14:textId="77777777" w:rsidR="00DD718E" w:rsidRDefault="009876B1">
      <w:pPr>
        <w:rPr>
          <w:sz w:val="22"/>
          <w:szCs w:val="22"/>
        </w:rPr>
      </w:pPr>
      <w:r>
        <w:br w:type="page"/>
      </w:r>
    </w:p>
    <w:p w14:paraId="000004BA" w14:textId="77777777" w:rsidR="00DD718E" w:rsidRDefault="009876B1">
      <w:pPr>
        <w:pStyle w:val="Heading2"/>
      </w:pPr>
      <w:bookmarkStart w:id="28" w:name="_heading=h.2xcytpi" w:colFirst="0" w:colLast="0"/>
      <w:bookmarkStart w:id="29" w:name="_heading=h.1ci93xb" w:colFirst="0" w:colLast="0"/>
      <w:bookmarkStart w:id="30" w:name="_Appendix_21_—"/>
      <w:bookmarkEnd w:id="28"/>
      <w:bookmarkEnd w:id="29"/>
      <w:bookmarkEnd w:id="30"/>
      <w:r>
        <w:lastRenderedPageBreak/>
        <w:t>Appendix 21 — Template for Service Level Agreement (SLA)</w:t>
      </w:r>
    </w:p>
    <w:p w14:paraId="000004BB" w14:textId="77777777" w:rsidR="00DD718E" w:rsidRDefault="00DD718E"/>
    <w:tbl>
      <w:tblPr>
        <w:tblStyle w:val="affe"/>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288BA75E" w14:textId="77777777">
        <w:tc>
          <w:tcPr>
            <w:tcW w:w="15021" w:type="dxa"/>
          </w:tcPr>
          <w:p w14:paraId="000004BC"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4BD" w14:textId="77777777" w:rsidR="00DD718E" w:rsidRDefault="00DD718E">
            <w:pPr>
              <w:rPr>
                <w:b/>
              </w:rPr>
            </w:pPr>
          </w:p>
          <w:p w14:paraId="000004BE" w14:textId="77777777" w:rsidR="00DD718E" w:rsidRDefault="009876B1">
            <w:pPr>
              <w:rPr>
                <w:b/>
                <w:sz w:val="22"/>
                <w:szCs w:val="22"/>
              </w:rPr>
            </w:pPr>
            <w:r>
              <w:rPr>
                <w:b/>
                <w:sz w:val="22"/>
                <w:szCs w:val="22"/>
              </w:rPr>
              <w:t>&lt;Change Log&gt;</w:t>
            </w:r>
          </w:p>
          <w:p w14:paraId="000004BF" w14:textId="77777777" w:rsidR="00DD718E" w:rsidRDefault="009876B1">
            <w:pPr>
              <w:rPr>
                <w:b/>
              </w:rPr>
            </w:pPr>
            <w:r>
              <w:rPr>
                <w:sz w:val="22"/>
                <w:szCs w:val="22"/>
              </w:rPr>
              <w:t>A record of all the change details, e.g. change log number, changes made, name of personnel making the change, date, etc.</w:t>
            </w:r>
          </w:p>
          <w:p w14:paraId="000004C0" w14:textId="77777777" w:rsidR="00DD718E" w:rsidRDefault="00DD718E">
            <w:pPr>
              <w:rPr>
                <w:b/>
                <w:sz w:val="22"/>
                <w:szCs w:val="22"/>
              </w:rPr>
            </w:pPr>
          </w:p>
          <w:p w14:paraId="000004C1" w14:textId="77777777" w:rsidR="00DD718E" w:rsidRDefault="009876B1">
            <w:pPr>
              <w:rPr>
                <w:b/>
                <w:sz w:val="22"/>
                <w:szCs w:val="22"/>
              </w:rPr>
            </w:pPr>
            <w:r>
              <w:rPr>
                <w:b/>
                <w:sz w:val="22"/>
                <w:szCs w:val="22"/>
              </w:rPr>
              <w:t>&lt;Overview&gt;</w:t>
            </w:r>
          </w:p>
          <w:p w14:paraId="000004C2" w14:textId="77777777" w:rsidR="00DD718E" w:rsidRDefault="009876B1">
            <w:pPr>
              <w:rPr>
                <w:sz w:val="22"/>
                <w:szCs w:val="22"/>
              </w:rPr>
            </w:pPr>
            <w:r>
              <w:rPr>
                <w:sz w:val="22"/>
                <w:szCs w:val="22"/>
              </w:rPr>
              <w:t>The importance of establishing SLA and the parties it governs, e.g.</w:t>
            </w:r>
            <w:r>
              <w:t xml:space="preserve"> </w:t>
            </w:r>
            <w:r>
              <w:rPr>
                <w:sz w:val="22"/>
                <w:szCs w:val="22"/>
              </w:rPr>
              <w:t>service providers and clients.</w:t>
            </w:r>
            <w:r>
              <w:t xml:space="preserve">     </w:t>
            </w:r>
          </w:p>
          <w:p w14:paraId="000004C3" w14:textId="77777777" w:rsidR="00DD718E" w:rsidRDefault="00DD718E">
            <w:pPr>
              <w:rPr>
                <w:b/>
                <w:sz w:val="22"/>
                <w:szCs w:val="22"/>
              </w:rPr>
            </w:pPr>
          </w:p>
          <w:p w14:paraId="000004C4" w14:textId="77777777" w:rsidR="00DD718E" w:rsidRDefault="009876B1">
            <w:pPr>
              <w:rPr>
                <w:b/>
                <w:sz w:val="22"/>
                <w:szCs w:val="22"/>
              </w:rPr>
            </w:pPr>
            <w:r>
              <w:rPr>
                <w:b/>
                <w:sz w:val="22"/>
                <w:szCs w:val="22"/>
              </w:rPr>
              <w:t>&lt;Purpose&gt;</w:t>
            </w:r>
          </w:p>
          <w:p w14:paraId="000004C5" w14:textId="77777777" w:rsidR="00DD718E" w:rsidRDefault="009876B1">
            <w:pPr>
              <w:rPr>
                <w:sz w:val="22"/>
                <w:szCs w:val="22"/>
              </w:rPr>
            </w:pPr>
            <w:r>
              <w:rPr>
                <w:sz w:val="22"/>
                <w:szCs w:val="22"/>
              </w:rPr>
              <w:t>The purpose is to create a backup that allows the business to continue its operation after a system failure or incident.</w:t>
            </w:r>
          </w:p>
          <w:p w14:paraId="000004C6" w14:textId="77777777" w:rsidR="00DD718E" w:rsidRDefault="00DD718E">
            <w:pPr>
              <w:rPr>
                <w:b/>
                <w:sz w:val="22"/>
                <w:szCs w:val="22"/>
              </w:rPr>
            </w:pPr>
          </w:p>
          <w:p w14:paraId="000004C7" w14:textId="77777777" w:rsidR="00DD718E" w:rsidRDefault="009876B1">
            <w:pPr>
              <w:rPr>
                <w:b/>
                <w:sz w:val="22"/>
                <w:szCs w:val="22"/>
              </w:rPr>
            </w:pPr>
            <w:r>
              <w:rPr>
                <w:b/>
                <w:sz w:val="22"/>
                <w:szCs w:val="22"/>
              </w:rPr>
              <w:t>&lt;Scope&gt;</w:t>
            </w:r>
          </w:p>
          <w:p w14:paraId="000004C8" w14:textId="77777777" w:rsidR="00DD718E" w:rsidRDefault="009876B1">
            <w:pPr>
              <w:rPr>
                <w:sz w:val="22"/>
                <w:szCs w:val="22"/>
              </w:rPr>
            </w:pPr>
            <w:r>
              <w:rPr>
                <w:sz w:val="22"/>
                <w:szCs w:val="22"/>
              </w:rPr>
              <w:t>It includes the services, products, and support provided that are covered under the agreement.</w:t>
            </w:r>
          </w:p>
          <w:p w14:paraId="000004C9" w14:textId="77777777" w:rsidR="00DD718E" w:rsidRDefault="00DD718E"/>
          <w:p w14:paraId="000004CA" w14:textId="77777777" w:rsidR="00DD718E" w:rsidRDefault="009876B1">
            <w:pPr>
              <w:rPr>
                <w:b/>
                <w:sz w:val="22"/>
                <w:szCs w:val="22"/>
              </w:rPr>
            </w:pPr>
            <w:r>
              <w:rPr>
                <w:b/>
                <w:sz w:val="22"/>
                <w:szCs w:val="22"/>
              </w:rPr>
              <w:t>&lt;Terms and conditions&gt;</w:t>
            </w:r>
          </w:p>
          <w:p w14:paraId="000004CB" w14:textId="77777777" w:rsidR="00DD718E" w:rsidRDefault="009876B1">
            <w:pPr>
              <w:rPr>
                <w:sz w:val="22"/>
                <w:szCs w:val="22"/>
              </w:rPr>
            </w:pPr>
            <w:r>
              <w:rPr>
                <w:sz w:val="22"/>
                <w:szCs w:val="22"/>
              </w:rPr>
              <w:t>The terms for which the agreement is effective for, the conditions for adherence, termination and renewal, and exceptions</w:t>
            </w:r>
            <w:sdt>
              <w:sdtPr>
                <w:tag w:val="goog_rdk_190"/>
                <w:id w:val="-1540348174"/>
              </w:sdtPr>
              <w:sdtEndPr/>
              <w:sdtContent>
                <w:r>
                  <w:rPr>
                    <w:sz w:val="22"/>
                    <w:szCs w:val="22"/>
                  </w:rPr>
                  <w:t>.</w:t>
                </w:r>
              </w:sdtContent>
            </w:sdt>
          </w:p>
          <w:p w14:paraId="000004CC" w14:textId="77777777" w:rsidR="00DD718E" w:rsidRDefault="00DD718E">
            <w:pPr>
              <w:rPr>
                <w:sz w:val="22"/>
                <w:szCs w:val="22"/>
              </w:rPr>
            </w:pPr>
          </w:p>
          <w:p w14:paraId="000004CD" w14:textId="77777777" w:rsidR="00DD718E" w:rsidRDefault="009876B1">
            <w:pPr>
              <w:rPr>
                <w:b/>
                <w:sz w:val="22"/>
                <w:szCs w:val="22"/>
              </w:rPr>
            </w:pPr>
            <w:r>
              <w:rPr>
                <w:b/>
                <w:sz w:val="22"/>
                <w:szCs w:val="22"/>
              </w:rPr>
              <w:t>&lt;Service Level&gt;</w:t>
            </w:r>
          </w:p>
          <w:p w14:paraId="000004CE" w14:textId="77777777" w:rsidR="00DD718E" w:rsidRDefault="009876B1">
            <w:pPr>
              <w:rPr>
                <w:sz w:val="22"/>
                <w:szCs w:val="22"/>
              </w:rPr>
            </w:pPr>
            <w:r>
              <w:rPr>
                <w:sz w:val="22"/>
                <w:szCs w:val="22"/>
              </w:rPr>
              <w:t xml:space="preserve">The service level performance criteria of what the service provider should achieve in order to meet the defined service level, e.g. system uptime should be &gt; 99%. </w:t>
            </w:r>
          </w:p>
          <w:p w14:paraId="000004CF" w14:textId="77777777" w:rsidR="00DD718E" w:rsidRDefault="00DD718E">
            <w:pPr>
              <w:rPr>
                <w:sz w:val="22"/>
                <w:szCs w:val="22"/>
              </w:rPr>
            </w:pPr>
          </w:p>
          <w:p w14:paraId="000004D0" w14:textId="77777777" w:rsidR="00DD718E" w:rsidRDefault="009876B1">
            <w:pPr>
              <w:rPr>
                <w:b/>
                <w:sz w:val="22"/>
                <w:szCs w:val="22"/>
              </w:rPr>
            </w:pPr>
            <w:r>
              <w:rPr>
                <w:b/>
                <w:sz w:val="22"/>
                <w:szCs w:val="22"/>
              </w:rPr>
              <w:t>&lt;Monitoring and reporting&gt;</w:t>
            </w:r>
          </w:p>
          <w:p w14:paraId="000004D1" w14:textId="77777777" w:rsidR="00DD718E" w:rsidRDefault="009876B1">
            <w:pPr>
              <w:rPr>
                <w:sz w:val="22"/>
                <w:szCs w:val="22"/>
              </w:rPr>
            </w:pPr>
            <w:r>
              <w:rPr>
                <w:sz w:val="22"/>
                <w:szCs w:val="22"/>
              </w:rPr>
              <w:t>The form, mode, and frequency of monitoring that the service provider shall provide to the client in order to report and exemplify that the service levels are being met. If the service provider fails to meet the defined service level, a detailed report on the root cause and follow up actions should be reported as well.</w:t>
            </w:r>
          </w:p>
          <w:p w14:paraId="000004D2" w14:textId="77777777" w:rsidR="00DD718E" w:rsidRDefault="00DD718E">
            <w:pPr>
              <w:rPr>
                <w:sz w:val="22"/>
                <w:szCs w:val="22"/>
              </w:rPr>
            </w:pPr>
          </w:p>
          <w:p w14:paraId="000004D3" w14:textId="77777777" w:rsidR="00DD718E" w:rsidRDefault="009876B1">
            <w:pPr>
              <w:rPr>
                <w:b/>
                <w:sz w:val="22"/>
                <w:szCs w:val="22"/>
              </w:rPr>
            </w:pPr>
            <w:r>
              <w:rPr>
                <w:b/>
                <w:sz w:val="22"/>
                <w:szCs w:val="22"/>
              </w:rPr>
              <w:t>&lt;Indemnification&gt;</w:t>
            </w:r>
          </w:p>
          <w:p w14:paraId="000004D4" w14:textId="77777777" w:rsidR="00DD718E" w:rsidRDefault="009876B1">
            <w:pPr>
              <w:rPr>
                <w:sz w:val="22"/>
                <w:szCs w:val="22"/>
              </w:rPr>
            </w:pPr>
            <w:r>
              <w:rPr>
                <w:sz w:val="22"/>
                <w:szCs w:val="22"/>
              </w:rPr>
              <w:t>This is used to indemnify the client from and against any liabilities arising from the negligence of the service provider.</w:t>
            </w:r>
          </w:p>
          <w:p w14:paraId="000004D5" w14:textId="77777777" w:rsidR="00DD718E" w:rsidRDefault="00DD718E">
            <w:pPr>
              <w:rPr>
                <w:b/>
                <w:sz w:val="22"/>
                <w:szCs w:val="22"/>
              </w:rPr>
            </w:pPr>
          </w:p>
          <w:p w14:paraId="000004D6" w14:textId="77777777" w:rsidR="00DD718E" w:rsidRDefault="009876B1">
            <w:pPr>
              <w:rPr>
                <w:b/>
                <w:sz w:val="22"/>
                <w:szCs w:val="22"/>
              </w:rPr>
            </w:pPr>
            <w:r>
              <w:rPr>
                <w:b/>
                <w:sz w:val="22"/>
                <w:szCs w:val="22"/>
              </w:rPr>
              <w:t>&lt;Acknowledgement&gt;</w:t>
            </w:r>
          </w:p>
          <w:p w14:paraId="000004D7" w14:textId="77777777" w:rsidR="00DD718E" w:rsidRDefault="009876B1">
            <w:pPr>
              <w:rPr>
                <w:sz w:val="22"/>
                <w:szCs w:val="22"/>
              </w:rPr>
            </w:pPr>
            <w:r>
              <w:rPr>
                <w:sz w:val="22"/>
                <w:szCs w:val="22"/>
              </w:rPr>
              <w:t xml:space="preserve">Both parties are to provide a sign off with the name, designation, company name and date to acknowledge they have understood and agreed to whatever was written in the agreement. </w:t>
            </w:r>
          </w:p>
          <w:p w14:paraId="000004D8" w14:textId="77777777" w:rsidR="00DD718E" w:rsidRDefault="00DD718E">
            <w:pPr>
              <w:rPr>
                <w:sz w:val="22"/>
                <w:szCs w:val="22"/>
              </w:rPr>
            </w:pPr>
          </w:p>
          <w:p w14:paraId="000004D9" w14:textId="77777777" w:rsidR="00DD718E" w:rsidRDefault="009876B1">
            <w:pPr>
              <w:rPr>
                <w:sz w:val="22"/>
                <w:szCs w:val="22"/>
              </w:rPr>
            </w:pPr>
            <w:r>
              <w:rPr>
                <w:b/>
                <w:sz w:val="22"/>
                <w:szCs w:val="22"/>
              </w:rPr>
              <w:t>&lt;Sign Off&gt;</w:t>
            </w:r>
          </w:p>
          <w:p w14:paraId="000004DA" w14:textId="77777777" w:rsidR="00DD718E" w:rsidRDefault="009876B1">
            <w:pPr>
              <w:rPr>
                <w:sz w:val="22"/>
                <w:szCs w:val="22"/>
              </w:rPr>
            </w:pPr>
            <w:r>
              <w:rPr>
                <w:sz w:val="22"/>
                <w:szCs w:val="22"/>
              </w:rPr>
              <w:t>The sign offs from the management approving this policy, e.g. date, name, designation, signature, etc.</w:t>
            </w:r>
          </w:p>
          <w:p w14:paraId="000004DB" w14:textId="77777777" w:rsidR="00DD718E" w:rsidRDefault="00DD718E">
            <w:pPr>
              <w:rPr>
                <w:sz w:val="22"/>
                <w:szCs w:val="22"/>
              </w:rPr>
            </w:pPr>
          </w:p>
        </w:tc>
      </w:tr>
    </w:tbl>
    <w:p w14:paraId="000004DC" w14:textId="77777777" w:rsidR="00DD718E" w:rsidRDefault="00DD718E"/>
    <w:p w14:paraId="000004DD" w14:textId="77777777" w:rsidR="00DD718E" w:rsidRDefault="009876B1">
      <w:r>
        <w:br w:type="page"/>
      </w:r>
    </w:p>
    <w:p w14:paraId="000004DE" w14:textId="77777777" w:rsidR="00DD718E" w:rsidRDefault="009876B1">
      <w:pPr>
        <w:pStyle w:val="Heading2"/>
      </w:pPr>
      <w:bookmarkStart w:id="31" w:name="_heading=h.3whwml4" w:colFirst="0" w:colLast="0"/>
      <w:bookmarkStart w:id="32" w:name="_Appendix_22_—"/>
      <w:bookmarkEnd w:id="31"/>
      <w:bookmarkEnd w:id="32"/>
      <w:r>
        <w:lastRenderedPageBreak/>
        <w:t xml:space="preserve">Appendix 22 — Template for Key Risk Indicator (KRI) </w:t>
      </w:r>
    </w:p>
    <w:p w14:paraId="000004DF" w14:textId="77777777" w:rsidR="00DD718E" w:rsidRDefault="00DD718E"/>
    <w:tbl>
      <w:tblPr>
        <w:tblStyle w:val="afff"/>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9"/>
        <w:gridCol w:w="3828"/>
        <w:gridCol w:w="3260"/>
        <w:gridCol w:w="4535"/>
      </w:tblGrid>
      <w:tr w:rsidR="00DD718E" w14:paraId="10A09A9E" w14:textId="77777777">
        <w:tc>
          <w:tcPr>
            <w:tcW w:w="15022" w:type="dxa"/>
            <w:gridSpan w:val="4"/>
            <w:shd w:val="clear" w:color="auto" w:fill="auto"/>
          </w:tcPr>
          <w:p w14:paraId="000004E0"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4E1" w14:textId="77777777" w:rsidR="00DD718E" w:rsidRDefault="00DD718E">
            <w:pPr>
              <w:rPr>
                <w:b/>
              </w:rPr>
            </w:pPr>
          </w:p>
          <w:p w14:paraId="000004E2" w14:textId="77777777" w:rsidR="00DD718E" w:rsidRDefault="009876B1">
            <w:pPr>
              <w:rPr>
                <w:b/>
                <w:sz w:val="22"/>
                <w:szCs w:val="22"/>
              </w:rPr>
            </w:pPr>
            <w:r>
              <w:rPr>
                <w:b/>
                <w:sz w:val="22"/>
                <w:szCs w:val="22"/>
              </w:rPr>
              <w:t>&lt;Change Log&gt;</w:t>
            </w:r>
          </w:p>
          <w:p w14:paraId="000004E3" w14:textId="77777777" w:rsidR="00DD718E" w:rsidRDefault="009876B1">
            <w:r>
              <w:rPr>
                <w:sz w:val="22"/>
                <w:szCs w:val="22"/>
              </w:rPr>
              <w:t>A record of all the change details, e.g. change log number, changes made, name of personnel making the change, date, etc.</w:t>
            </w:r>
          </w:p>
          <w:p w14:paraId="000004E4" w14:textId="77777777" w:rsidR="00DD718E" w:rsidRDefault="00DD718E">
            <w:pPr>
              <w:rPr>
                <w:b/>
              </w:rPr>
            </w:pPr>
          </w:p>
        </w:tc>
      </w:tr>
      <w:tr w:rsidR="00DD718E" w14:paraId="7C584E3A" w14:textId="77777777">
        <w:tc>
          <w:tcPr>
            <w:tcW w:w="3399" w:type="dxa"/>
            <w:shd w:val="clear" w:color="auto" w:fill="44546A"/>
          </w:tcPr>
          <w:p w14:paraId="000004E8" w14:textId="77777777" w:rsidR="00DD718E" w:rsidRDefault="009876B1">
            <w:pPr>
              <w:jc w:val="center"/>
              <w:rPr>
                <w:b/>
                <w:color w:val="FFFFFF"/>
                <w:sz w:val="22"/>
                <w:szCs w:val="22"/>
              </w:rPr>
            </w:pPr>
            <w:r>
              <w:rPr>
                <w:b/>
                <w:color w:val="FFFFFF"/>
                <w:sz w:val="22"/>
                <w:szCs w:val="22"/>
              </w:rPr>
              <w:t>Key Risk Indicator (KRI)</w:t>
            </w:r>
          </w:p>
        </w:tc>
        <w:tc>
          <w:tcPr>
            <w:tcW w:w="3828" w:type="dxa"/>
            <w:shd w:val="clear" w:color="auto" w:fill="44546A"/>
          </w:tcPr>
          <w:p w14:paraId="000004E9" w14:textId="77777777" w:rsidR="00DD718E" w:rsidRDefault="009876B1">
            <w:pPr>
              <w:jc w:val="center"/>
              <w:rPr>
                <w:b/>
                <w:color w:val="FFFFFF"/>
                <w:sz w:val="22"/>
                <w:szCs w:val="22"/>
              </w:rPr>
            </w:pPr>
            <w:r>
              <w:rPr>
                <w:b/>
                <w:color w:val="FFFFFF"/>
                <w:sz w:val="22"/>
                <w:szCs w:val="22"/>
              </w:rPr>
              <w:t>Risk Owner</w:t>
            </w:r>
          </w:p>
        </w:tc>
        <w:tc>
          <w:tcPr>
            <w:tcW w:w="3260" w:type="dxa"/>
            <w:shd w:val="clear" w:color="auto" w:fill="44546A"/>
          </w:tcPr>
          <w:p w14:paraId="000004EA" w14:textId="77777777" w:rsidR="00DD718E" w:rsidRDefault="009876B1">
            <w:pPr>
              <w:jc w:val="center"/>
              <w:rPr>
                <w:b/>
                <w:color w:val="FFFFFF"/>
                <w:sz w:val="22"/>
                <w:szCs w:val="22"/>
              </w:rPr>
            </w:pPr>
            <w:r>
              <w:rPr>
                <w:b/>
                <w:color w:val="FFFFFF"/>
                <w:sz w:val="22"/>
                <w:szCs w:val="22"/>
              </w:rPr>
              <w:t>Threshold</w:t>
            </w:r>
          </w:p>
        </w:tc>
        <w:tc>
          <w:tcPr>
            <w:tcW w:w="4535" w:type="dxa"/>
            <w:shd w:val="clear" w:color="auto" w:fill="44546A"/>
          </w:tcPr>
          <w:p w14:paraId="000004EB" w14:textId="77777777" w:rsidR="00DD718E" w:rsidRDefault="009876B1">
            <w:pPr>
              <w:jc w:val="center"/>
              <w:rPr>
                <w:b/>
                <w:color w:val="FFFFFF"/>
                <w:sz w:val="22"/>
                <w:szCs w:val="22"/>
              </w:rPr>
            </w:pPr>
            <w:r>
              <w:rPr>
                <w:b/>
                <w:color w:val="FFFFFF"/>
                <w:sz w:val="22"/>
                <w:szCs w:val="22"/>
              </w:rPr>
              <w:t>Result</w:t>
            </w:r>
          </w:p>
        </w:tc>
      </w:tr>
      <w:tr w:rsidR="00DD718E" w14:paraId="62BDF510" w14:textId="77777777">
        <w:tc>
          <w:tcPr>
            <w:tcW w:w="3399" w:type="dxa"/>
            <w:shd w:val="clear" w:color="auto" w:fill="D5DCE4"/>
          </w:tcPr>
          <w:p w14:paraId="000004EC" w14:textId="77777777" w:rsidR="00DD718E" w:rsidRDefault="009876B1">
            <w:pPr>
              <w:rPr>
                <w:b/>
                <w:color w:val="FFFFFF"/>
                <w:sz w:val="22"/>
                <w:szCs w:val="22"/>
              </w:rPr>
            </w:pPr>
            <w:r>
              <w:rPr>
                <w:sz w:val="22"/>
                <w:szCs w:val="22"/>
              </w:rPr>
              <w:t>Metrics used in the measurement</w:t>
            </w:r>
            <w:r>
              <w:t xml:space="preserve">     </w:t>
            </w:r>
            <w:r>
              <w:rPr>
                <w:sz w:val="22"/>
                <w:szCs w:val="22"/>
              </w:rPr>
              <w:t xml:space="preserve"> of risks </w:t>
            </w:r>
            <w:r>
              <w:t xml:space="preserve">     </w:t>
            </w:r>
          </w:p>
        </w:tc>
        <w:tc>
          <w:tcPr>
            <w:tcW w:w="3828" w:type="dxa"/>
            <w:shd w:val="clear" w:color="auto" w:fill="D5DCE4"/>
          </w:tcPr>
          <w:p w14:paraId="000004ED" w14:textId="77777777" w:rsidR="00DD718E" w:rsidRDefault="009876B1">
            <w:pPr>
              <w:jc w:val="center"/>
              <w:rPr>
                <w:b/>
                <w:color w:val="FFFFFF"/>
                <w:sz w:val="22"/>
                <w:szCs w:val="22"/>
              </w:rPr>
            </w:pPr>
            <w:r>
              <w:rPr>
                <w:sz w:val="22"/>
                <w:szCs w:val="22"/>
              </w:rPr>
              <w:t>Personnel responsible for overseeing and ensuring the KRI does not go beyond the threshold</w:t>
            </w:r>
          </w:p>
        </w:tc>
        <w:tc>
          <w:tcPr>
            <w:tcW w:w="3260" w:type="dxa"/>
            <w:shd w:val="clear" w:color="auto" w:fill="D5DCE4"/>
          </w:tcPr>
          <w:p w14:paraId="000004EE" w14:textId="77777777" w:rsidR="00DD718E" w:rsidRDefault="009876B1">
            <w:pPr>
              <w:jc w:val="center"/>
              <w:rPr>
                <w:b/>
                <w:color w:val="FFFFFF"/>
                <w:sz w:val="22"/>
                <w:szCs w:val="22"/>
              </w:rPr>
            </w:pPr>
            <w:r>
              <w:rPr>
                <w:sz w:val="22"/>
                <w:szCs w:val="22"/>
              </w:rPr>
              <w:t xml:space="preserve">The maximum risk value that is within the organisation’s risk appetite </w:t>
            </w:r>
            <w:r>
              <w:t xml:space="preserve">     </w:t>
            </w:r>
          </w:p>
        </w:tc>
        <w:tc>
          <w:tcPr>
            <w:tcW w:w="4535" w:type="dxa"/>
            <w:shd w:val="clear" w:color="auto" w:fill="D5DCE4"/>
          </w:tcPr>
          <w:p w14:paraId="000004EF" w14:textId="77777777" w:rsidR="00DD718E" w:rsidRDefault="009876B1">
            <w:pPr>
              <w:jc w:val="center"/>
              <w:rPr>
                <w:sz w:val="22"/>
                <w:szCs w:val="22"/>
              </w:rPr>
            </w:pPr>
            <w:r>
              <w:rPr>
                <w:sz w:val="22"/>
                <w:szCs w:val="22"/>
              </w:rPr>
              <w:t xml:space="preserve">The actual value measured during the current period </w:t>
            </w:r>
            <w:r>
              <w:t xml:space="preserve">     </w:t>
            </w:r>
          </w:p>
        </w:tc>
      </w:tr>
      <w:tr w:rsidR="00DD718E" w14:paraId="2C6F5987" w14:textId="77777777">
        <w:tc>
          <w:tcPr>
            <w:tcW w:w="3399" w:type="dxa"/>
            <w:shd w:val="clear" w:color="auto" w:fill="auto"/>
          </w:tcPr>
          <w:p w14:paraId="000004F0" w14:textId="77777777" w:rsidR="00DD718E" w:rsidRDefault="009876B1">
            <w:pPr>
              <w:rPr>
                <w:sz w:val="22"/>
                <w:szCs w:val="22"/>
              </w:rPr>
            </w:pPr>
            <w:r>
              <w:rPr>
                <w:sz w:val="22"/>
                <w:szCs w:val="22"/>
              </w:rPr>
              <w:t>e.g. % of network downtime</w:t>
            </w:r>
          </w:p>
          <w:p w14:paraId="000004F1" w14:textId="77777777" w:rsidR="00DD718E" w:rsidRDefault="00DD718E">
            <w:pPr>
              <w:jc w:val="center"/>
              <w:rPr>
                <w:b/>
                <w:color w:val="FFFFFF"/>
                <w:sz w:val="22"/>
                <w:szCs w:val="22"/>
              </w:rPr>
            </w:pPr>
          </w:p>
        </w:tc>
        <w:tc>
          <w:tcPr>
            <w:tcW w:w="3828" w:type="dxa"/>
            <w:shd w:val="clear" w:color="auto" w:fill="auto"/>
          </w:tcPr>
          <w:p w14:paraId="000004F2" w14:textId="77777777" w:rsidR="00DD718E" w:rsidRDefault="009876B1">
            <w:pPr>
              <w:jc w:val="center"/>
              <w:rPr>
                <w:sz w:val="22"/>
                <w:szCs w:val="22"/>
              </w:rPr>
            </w:pPr>
            <w:r>
              <w:rPr>
                <w:sz w:val="22"/>
                <w:szCs w:val="22"/>
              </w:rPr>
              <w:t>Infrastructure Team</w:t>
            </w:r>
          </w:p>
        </w:tc>
        <w:tc>
          <w:tcPr>
            <w:tcW w:w="3260" w:type="dxa"/>
            <w:shd w:val="clear" w:color="auto" w:fill="auto"/>
          </w:tcPr>
          <w:p w14:paraId="000004F3" w14:textId="77777777" w:rsidR="00DD718E" w:rsidRDefault="009876B1">
            <w:pPr>
              <w:jc w:val="center"/>
              <w:rPr>
                <w:sz w:val="22"/>
                <w:szCs w:val="22"/>
              </w:rPr>
            </w:pPr>
            <w:r>
              <w:rPr>
                <w:sz w:val="22"/>
                <w:szCs w:val="22"/>
              </w:rPr>
              <w:t>e.g. &lt;1%</w:t>
            </w:r>
          </w:p>
        </w:tc>
        <w:tc>
          <w:tcPr>
            <w:tcW w:w="4535" w:type="dxa"/>
          </w:tcPr>
          <w:p w14:paraId="000004F4" w14:textId="77777777" w:rsidR="00DD718E" w:rsidRDefault="009876B1">
            <w:pPr>
              <w:jc w:val="center"/>
              <w:rPr>
                <w:sz w:val="22"/>
                <w:szCs w:val="22"/>
              </w:rPr>
            </w:pPr>
            <w:r>
              <w:rPr>
                <w:sz w:val="22"/>
                <w:szCs w:val="22"/>
              </w:rPr>
              <w:t>e.g. 0%</w:t>
            </w:r>
          </w:p>
        </w:tc>
      </w:tr>
      <w:tr w:rsidR="00DD718E" w14:paraId="46CA6D67" w14:textId="77777777">
        <w:tc>
          <w:tcPr>
            <w:tcW w:w="15022" w:type="dxa"/>
            <w:gridSpan w:val="4"/>
            <w:shd w:val="clear" w:color="auto" w:fill="auto"/>
          </w:tcPr>
          <w:p w14:paraId="000004F5" w14:textId="77777777" w:rsidR="00DD718E" w:rsidRDefault="00DD718E">
            <w:pPr>
              <w:rPr>
                <w:b/>
                <w:sz w:val="22"/>
                <w:szCs w:val="22"/>
              </w:rPr>
            </w:pPr>
          </w:p>
          <w:p w14:paraId="000004F6" w14:textId="77777777" w:rsidR="00DD718E" w:rsidRDefault="009876B1">
            <w:pPr>
              <w:rPr>
                <w:sz w:val="22"/>
                <w:szCs w:val="22"/>
              </w:rPr>
            </w:pPr>
            <w:r>
              <w:rPr>
                <w:b/>
                <w:sz w:val="22"/>
                <w:szCs w:val="22"/>
              </w:rPr>
              <w:t>&lt;Sign Off&gt;</w:t>
            </w:r>
          </w:p>
          <w:p w14:paraId="000004F7" w14:textId="77777777" w:rsidR="00DD718E" w:rsidRDefault="009876B1">
            <w:pPr>
              <w:rPr>
                <w:sz w:val="22"/>
                <w:szCs w:val="22"/>
              </w:rPr>
            </w:pPr>
            <w:r>
              <w:rPr>
                <w:sz w:val="22"/>
                <w:szCs w:val="22"/>
              </w:rPr>
              <w:t>The sign offs from the management approving this policy, e.g. date, name, designation, signature, etc.</w:t>
            </w:r>
          </w:p>
          <w:p w14:paraId="000004F8" w14:textId="77777777" w:rsidR="00DD718E" w:rsidRDefault="00DD718E">
            <w:pPr>
              <w:rPr>
                <w:sz w:val="22"/>
                <w:szCs w:val="22"/>
              </w:rPr>
            </w:pPr>
          </w:p>
        </w:tc>
      </w:tr>
    </w:tbl>
    <w:p w14:paraId="000004FC" w14:textId="77777777" w:rsidR="00DD718E" w:rsidRDefault="00DD718E"/>
    <w:p w14:paraId="000004FD" w14:textId="77777777" w:rsidR="00DD718E" w:rsidRDefault="00DD718E"/>
    <w:p w14:paraId="000004FE" w14:textId="77777777" w:rsidR="00DD718E" w:rsidRDefault="00DD718E"/>
    <w:p w14:paraId="000004FF" w14:textId="77777777" w:rsidR="00DD718E" w:rsidRDefault="00DD718E"/>
    <w:p w14:paraId="00000500" w14:textId="77777777" w:rsidR="00DD718E" w:rsidRDefault="00DD718E"/>
    <w:p w14:paraId="00000501" w14:textId="77777777" w:rsidR="00DD718E" w:rsidRDefault="00DD718E"/>
    <w:p w14:paraId="00000502" w14:textId="77777777" w:rsidR="00DD718E" w:rsidRDefault="00DD718E"/>
    <w:p w14:paraId="00000503" w14:textId="77777777" w:rsidR="00DD718E" w:rsidRDefault="00DD718E"/>
    <w:p w14:paraId="00000504" w14:textId="77777777" w:rsidR="00DD718E" w:rsidRDefault="00DD718E"/>
    <w:p w14:paraId="00000505" w14:textId="77777777" w:rsidR="00DD718E" w:rsidRDefault="00DD718E"/>
    <w:p w14:paraId="00000506" w14:textId="77777777" w:rsidR="00DD718E" w:rsidRDefault="00DD718E"/>
    <w:p w14:paraId="00000507" w14:textId="77777777" w:rsidR="00DD718E" w:rsidRDefault="00DD718E"/>
    <w:p w14:paraId="00000508" w14:textId="77777777" w:rsidR="00DD718E" w:rsidRDefault="00DD718E"/>
    <w:p w14:paraId="00000509" w14:textId="77777777" w:rsidR="00DD718E" w:rsidRDefault="00DD718E"/>
    <w:p w14:paraId="0000050A" w14:textId="77777777" w:rsidR="00DD718E" w:rsidRDefault="00DD718E"/>
    <w:p w14:paraId="0000050B" w14:textId="77777777" w:rsidR="00DD718E" w:rsidRDefault="00DD718E"/>
    <w:p w14:paraId="0000050C" w14:textId="77777777" w:rsidR="00DD718E" w:rsidRDefault="009876B1">
      <w:pPr>
        <w:pStyle w:val="Heading2"/>
      </w:pPr>
      <w:bookmarkStart w:id="33" w:name="_heading=h.1pxezwc" w:colFirst="0" w:colLast="0"/>
      <w:bookmarkStart w:id="34" w:name="_Appendix_23_—"/>
      <w:bookmarkEnd w:id="33"/>
      <w:bookmarkEnd w:id="34"/>
      <w:r>
        <w:t>Appendix 23 — Template for Business Impact Analysis (BIA)</w:t>
      </w:r>
    </w:p>
    <w:p w14:paraId="0000050D" w14:textId="77777777" w:rsidR="00DD718E" w:rsidRDefault="00DD718E"/>
    <w:tbl>
      <w:tblPr>
        <w:tblStyle w:val="afff0"/>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1695"/>
        <w:gridCol w:w="1548"/>
        <w:gridCol w:w="1409"/>
        <w:gridCol w:w="1413"/>
        <w:gridCol w:w="1417"/>
        <w:gridCol w:w="1314"/>
        <w:gridCol w:w="1510"/>
        <w:gridCol w:w="1276"/>
        <w:gridCol w:w="2319"/>
      </w:tblGrid>
      <w:tr w:rsidR="00DD718E" w:rsidRPr="00123036" w14:paraId="30E43BD6" w14:textId="77777777">
        <w:tc>
          <w:tcPr>
            <w:tcW w:w="15022" w:type="dxa"/>
            <w:gridSpan w:val="10"/>
            <w:shd w:val="clear" w:color="auto" w:fill="auto"/>
          </w:tcPr>
          <w:p w14:paraId="0000050E" w14:textId="77777777" w:rsidR="00DD718E" w:rsidRPr="00123036" w:rsidRDefault="009876B1">
            <w:pPr>
              <w:rPr>
                <w:rFonts w:asciiTheme="minorHAnsi" w:hAnsiTheme="minorHAnsi" w:cstheme="minorHAnsi"/>
                <w:i/>
                <w:sz w:val="22"/>
                <w:szCs w:val="22"/>
              </w:rPr>
            </w:pPr>
            <w:r w:rsidRPr="00123036">
              <w:rPr>
                <w:rFonts w:asciiTheme="minorHAnsi" w:hAnsiTheme="minorHAnsi" w:cstheme="minorHAnsi"/>
                <w:i/>
                <w:sz w:val="22"/>
                <w:szCs w:val="22"/>
              </w:rPr>
              <w:t>*Disclaimer: This template is a sample reference and is not meant to be used as it</w:t>
            </w:r>
            <w:sdt>
              <w:sdtPr>
                <w:rPr>
                  <w:rFonts w:asciiTheme="minorHAnsi" w:hAnsiTheme="minorHAnsi" w:cstheme="minorHAnsi"/>
                  <w:sz w:val="22"/>
                  <w:szCs w:val="22"/>
                </w:rPr>
                <w:tag w:val="goog_rdk_191"/>
                <w:id w:val="-1113127183"/>
              </w:sdtPr>
              <w:sdtEndPr/>
              <w:sdtContent>
                <w:r w:rsidRPr="00123036">
                  <w:rPr>
                    <w:rFonts w:asciiTheme="minorHAnsi" w:hAnsiTheme="minorHAnsi" w:cstheme="minorHAnsi"/>
                    <w:i/>
                    <w:sz w:val="22"/>
                    <w:szCs w:val="22"/>
                  </w:rPr>
                  <w:t xml:space="preserve"> is</w:t>
                </w:r>
              </w:sdtContent>
            </w:sdt>
            <w:r w:rsidRPr="00123036">
              <w:rPr>
                <w:rFonts w:asciiTheme="minorHAnsi" w:hAnsiTheme="minorHAnsi" w:cstheme="minorHAnsi"/>
                <w:i/>
                <w:sz w:val="22"/>
                <w:szCs w:val="22"/>
              </w:rPr>
              <w:t>. Enterprise</w:t>
            </w:r>
            <w:sdt>
              <w:sdtPr>
                <w:rPr>
                  <w:rFonts w:asciiTheme="minorHAnsi" w:hAnsiTheme="minorHAnsi" w:cstheme="minorHAnsi"/>
                  <w:sz w:val="22"/>
                  <w:szCs w:val="22"/>
                </w:rPr>
                <w:tag w:val="goog_rdk_192"/>
                <w:id w:val="-1505435157"/>
              </w:sdtPr>
              <w:sdtEndPr/>
              <w:sdtContent>
                <w:r w:rsidRPr="00123036">
                  <w:rPr>
                    <w:rFonts w:asciiTheme="minorHAnsi" w:hAnsiTheme="minorHAnsi" w:cstheme="minorHAnsi"/>
                    <w:i/>
                    <w:sz w:val="22"/>
                    <w:szCs w:val="22"/>
                  </w:rPr>
                  <w:t>s</w:t>
                </w:r>
              </w:sdtContent>
            </w:sdt>
            <w:r w:rsidRPr="00123036">
              <w:rPr>
                <w:rFonts w:asciiTheme="minorHAnsi" w:hAnsiTheme="minorHAnsi" w:cstheme="minorHAnsi"/>
                <w:i/>
                <w:sz w:val="22"/>
                <w:szCs w:val="22"/>
              </w:rPr>
              <w:t xml:space="preserve"> should tailor it to fit their specific needs/requirements before using it.</w:t>
            </w:r>
          </w:p>
          <w:p w14:paraId="0000050F" w14:textId="77777777" w:rsidR="00DD718E" w:rsidRPr="00123036" w:rsidRDefault="00DD718E">
            <w:pPr>
              <w:rPr>
                <w:rFonts w:asciiTheme="minorHAnsi" w:hAnsiTheme="minorHAnsi" w:cstheme="minorHAnsi"/>
                <w:b/>
                <w:sz w:val="22"/>
                <w:szCs w:val="22"/>
              </w:rPr>
            </w:pPr>
          </w:p>
          <w:p w14:paraId="00000510" w14:textId="77777777" w:rsidR="00DD718E" w:rsidRPr="00123036" w:rsidRDefault="009876B1">
            <w:pPr>
              <w:rPr>
                <w:rFonts w:asciiTheme="minorHAnsi" w:hAnsiTheme="minorHAnsi" w:cstheme="minorHAnsi"/>
                <w:b/>
                <w:sz w:val="22"/>
                <w:szCs w:val="22"/>
              </w:rPr>
            </w:pPr>
            <w:r w:rsidRPr="00123036">
              <w:rPr>
                <w:rFonts w:asciiTheme="minorHAnsi" w:hAnsiTheme="minorHAnsi" w:cstheme="minorHAnsi"/>
                <w:b/>
                <w:sz w:val="22"/>
                <w:szCs w:val="22"/>
              </w:rPr>
              <w:t>&lt;Change Log&gt;</w:t>
            </w:r>
          </w:p>
          <w:p w14:paraId="00000511"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A record of all the change details, e.g. change log number, changes made, name of personnel making the change, date, etc.</w:t>
            </w:r>
          </w:p>
          <w:p w14:paraId="00000512" w14:textId="77777777" w:rsidR="00DD718E" w:rsidRPr="00123036" w:rsidRDefault="00DD718E">
            <w:pPr>
              <w:rPr>
                <w:rFonts w:asciiTheme="minorHAnsi" w:hAnsiTheme="minorHAnsi" w:cstheme="minorHAnsi"/>
                <w:b/>
                <w:sz w:val="22"/>
                <w:szCs w:val="22"/>
              </w:rPr>
            </w:pPr>
          </w:p>
        </w:tc>
      </w:tr>
      <w:tr w:rsidR="00DD718E" w:rsidRPr="00123036" w14:paraId="3ED846A7" w14:textId="77777777">
        <w:tc>
          <w:tcPr>
            <w:tcW w:w="1121" w:type="dxa"/>
            <w:shd w:val="clear" w:color="auto" w:fill="44546A"/>
          </w:tcPr>
          <w:p w14:paraId="0000051C"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System Name</w:t>
            </w:r>
          </w:p>
        </w:tc>
        <w:tc>
          <w:tcPr>
            <w:tcW w:w="1695" w:type="dxa"/>
            <w:shd w:val="clear" w:color="auto" w:fill="44546A"/>
          </w:tcPr>
          <w:p w14:paraId="0000051D"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Description</w:t>
            </w:r>
          </w:p>
        </w:tc>
        <w:tc>
          <w:tcPr>
            <w:tcW w:w="1548" w:type="dxa"/>
            <w:shd w:val="clear" w:color="auto" w:fill="44546A"/>
          </w:tcPr>
          <w:p w14:paraId="0000051E"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Location</w:t>
            </w:r>
          </w:p>
        </w:tc>
        <w:tc>
          <w:tcPr>
            <w:tcW w:w="1409" w:type="dxa"/>
            <w:shd w:val="clear" w:color="auto" w:fill="44546A"/>
          </w:tcPr>
          <w:p w14:paraId="0000051F"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Financial Impact</w:t>
            </w:r>
          </w:p>
        </w:tc>
        <w:tc>
          <w:tcPr>
            <w:tcW w:w="1413" w:type="dxa"/>
            <w:shd w:val="clear" w:color="auto" w:fill="44546A"/>
          </w:tcPr>
          <w:p w14:paraId="00000520"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Customer Impact</w:t>
            </w:r>
          </w:p>
        </w:tc>
        <w:tc>
          <w:tcPr>
            <w:tcW w:w="1417" w:type="dxa"/>
            <w:shd w:val="clear" w:color="auto" w:fill="44546A"/>
          </w:tcPr>
          <w:p w14:paraId="00000521"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Regulatory Impact</w:t>
            </w:r>
          </w:p>
        </w:tc>
        <w:tc>
          <w:tcPr>
            <w:tcW w:w="1314" w:type="dxa"/>
            <w:shd w:val="clear" w:color="auto" w:fill="44546A"/>
          </w:tcPr>
          <w:p w14:paraId="00000522"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Total Impact</w:t>
            </w:r>
          </w:p>
        </w:tc>
        <w:tc>
          <w:tcPr>
            <w:tcW w:w="1510" w:type="dxa"/>
            <w:shd w:val="clear" w:color="auto" w:fill="44546A"/>
          </w:tcPr>
          <w:p w14:paraId="00000523"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RTO</w:t>
            </w:r>
          </w:p>
        </w:tc>
        <w:tc>
          <w:tcPr>
            <w:tcW w:w="1276" w:type="dxa"/>
            <w:shd w:val="clear" w:color="auto" w:fill="44546A"/>
          </w:tcPr>
          <w:p w14:paraId="00000524"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RPO</w:t>
            </w:r>
          </w:p>
        </w:tc>
        <w:tc>
          <w:tcPr>
            <w:tcW w:w="2319" w:type="dxa"/>
            <w:shd w:val="clear" w:color="auto" w:fill="44546A"/>
          </w:tcPr>
          <w:p w14:paraId="00000525"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b/>
                <w:color w:val="FFFFFF"/>
                <w:sz w:val="22"/>
                <w:szCs w:val="22"/>
              </w:rPr>
              <w:t>Rating</w:t>
            </w:r>
          </w:p>
        </w:tc>
      </w:tr>
      <w:tr w:rsidR="00DD718E" w:rsidRPr="00123036" w14:paraId="0A1B3A34" w14:textId="77777777">
        <w:tc>
          <w:tcPr>
            <w:tcW w:w="1121" w:type="dxa"/>
            <w:shd w:val="clear" w:color="auto" w:fill="D5DCE4"/>
          </w:tcPr>
          <w:p w14:paraId="00000526" w14:textId="77777777" w:rsidR="00DD718E" w:rsidRPr="00123036" w:rsidRDefault="009876B1">
            <w:pPr>
              <w:rPr>
                <w:rFonts w:asciiTheme="minorHAnsi" w:hAnsiTheme="minorHAnsi" w:cstheme="minorHAnsi"/>
                <w:b/>
                <w:color w:val="FFFFFF"/>
                <w:sz w:val="22"/>
                <w:szCs w:val="22"/>
              </w:rPr>
            </w:pPr>
            <w:r w:rsidRPr="00123036">
              <w:rPr>
                <w:rFonts w:asciiTheme="minorHAnsi" w:hAnsiTheme="minorHAnsi" w:cstheme="minorHAnsi"/>
                <w:sz w:val="22"/>
                <w:szCs w:val="22"/>
              </w:rPr>
              <w:t>Name of the system to carry out BIA</w:t>
            </w:r>
          </w:p>
        </w:tc>
        <w:tc>
          <w:tcPr>
            <w:tcW w:w="1695" w:type="dxa"/>
            <w:shd w:val="clear" w:color="auto" w:fill="D5DCE4"/>
          </w:tcPr>
          <w:p w14:paraId="00000527"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sz w:val="22"/>
                <w:szCs w:val="22"/>
              </w:rPr>
              <w:t>A brief description of the system, including the purpose, etc.</w:t>
            </w:r>
          </w:p>
        </w:tc>
        <w:tc>
          <w:tcPr>
            <w:tcW w:w="1548" w:type="dxa"/>
            <w:shd w:val="clear" w:color="auto" w:fill="D5DCE4"/>
          </w:tcPr>
          <w:p w14:paraId="00000528"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sz w:val="22"/>
                <w:szCs w:val="22"/>
              </w:rPr>
              <w:t>Where the system is currently located</w:t>
            </w:r>
          </w:p>
        </w:tc>
        <w:tc>
          <w:tcPr>
            <w:tcW w:w="1409" w:type="dxa"/>
            <w:shd w:val="clear" w:color="auto" w:fill="D5DCE4"/>
          </w:tcPr>
          <w:p w14:paraId="00000529" w14:textId="77777777" w:rsidR="00DD718E" w:rsidRPr="00123036" w:rsidRDefault="009876B1">
            <w:pPr>
              <w:jc w:val="center"/>
              <w:rPr>
                <w:rFonts w:asciiTheme="minorHAnsi" w:hAnsiTheme="minorHAnsi" w:cstheme="minorHAnsi"/>
                <w:sz w:val="22"/>
                <w:szCs w:val="22"/>
              </w:rPr>
            </w:pPr>
            <w:r w:rsidRPr="00123036">
              <w:rPr>
                <w:rFonts w:asciiTheme="minorHAnsi" w:hAnsiTheme="minorHAnsi" w:cstheme="minorHAnsi"/>
                <w:sz w:val="22"/>
                <w:szCs w:val="22"/>
              </w:rPr>
              <w:t>What is the potential financial impact rating (1-5)</w:t>
            </w:r>
          </w:p>
        </w:tc>
        <w:tc>
          <w:tcPr>
            <w:tcW w:w="1413" w:type="dxa"/>
            <w:shd w:val="clear" w:color="auto" w:fill="D5DCE4"/>
          </w:tcPr>
          <w:p w14:paraId="0000052A" w14:textId="77777777" w:rsidR="00DD718E" w:rsidRPr="00123036" w:rsidRDefault="009876B1">
            <w:pPr>
              <w:jc w:val="center"/>
              <w:rPr>
                <w:rFonts w:asciiTheme="minorHAnsi" w:hAnsiTheme="minorHAnsi" w:cstheme="minorHAnsi"/>
                <w:sz w:val="22"/>
                <w:szCs w:val="22"/>
              </w:rPr>
            </w:pPr>
            <w:r w:rsidRPr="00123036">
              <w:rPr>
                <w:rFonts w:asciiTheme="minorHAnsi" w:hAnsiTheme="minorHAnsi" w:cstheme="minorHAnsi"/>
                <w:sz w:val="22"/>
                <w:szCs w:val="22"/>
              </w:rPr>
              <w:t>What is the potential customer impact rating (1-5)</w:t>
            </w:r>
          </w:p>
        </w:tc>
        <w:tc>
          <w:tcPr>
            <w:tcW w:w="1417" w:type="dxa"/>
            <w:shd w:val="clear" w:color="auto" w:fill="D5DCE4"/>
          </w:tcPr>
          <w:p w14:paraId="0000052B" w14:textId="77777777" w:rsidR="00DD718E" w:rsidRPr="00123036" w:rsidRDefault="009876B1">
            <w:pPr>
              <w:jc w:val="center"/>
              <w:rPr>
                <w:rFonts w:asciiTheme="minorHAnsi" w:hAnsiTheme="minorHAnsi" w:cstheme="minorHAnsi"/>
                <w:sz w:val="22"/>
                <w:szCs w:val="22"/>
              </w:rPr>
            </w:pPr>
            <w:r w:rsidRPr="00123036">
              <w:rPr>
                <w:rFonts w:asciiTheme="minorHAnsi" w:hAnsiTheme="minorHAnsi" w:cstheme="minorHAnsi"/>
                <w:sz w:val="22"/>
                <w:szCs w:val="22"/>
              </w:rPr>
              <w:t>What is the potential regulatory impact rating (1-5)</w:t>
            </w:r>
          </w:p>
        </w:tc>
        <w:tc>
          <w:tcPr>
            <w:tcW w:w="1314" w:type="dxa"/>
            <w:shd w:val="clear" w:color="auto" w:fill="D5DCE4"/>
          </w:tcPr>
          <w:p w14:paraId="0000052C" w14:textId="77777777" w:rsidR="00DD718E" w:rsidRPr="00123036" w:rsidRDefault="009876B1">
            <w:pPr>
              <w:jc w:val="center"/>
              <w:rPr>
                <w:rFonts w:asciiTheme="minorHAnsi" w:hAnsiTheme="minorHAnsi" w:cstheme="minorHAnsi"/>
                <w:sz w:val="22"/>
                <w:szCs w:val="22"/>
              </w:rPr>
            </w:pPr>
            <w:r w:rsidRPr="00123036">
              <w:rPr>
                <w:rFonts w:asciiTheme="minorHAnsi" w:hAnsiTheme="minorHAnsi" w:cstheme="minorHAnsi"/>
                <w:sz w:val="22"/>
                <w:szCs w:val="22"/>
              </w:rPr>
              <w:t>What is the aggregated impact (financial + customer + regulatory impact)</w:t>
            </w:r>
          </w:p>
        </w:tc>
        <w:tc>
          <w:tcPr>
            <w:tcW w:w="1510" w:type="dxa"/>
            <w:shd w:val="clear" w:color="auto" w:fill="D5DCE4"/>
          </w:tcPr>
          <w:p w14:paraId="0000052D" w14:textId="77777777" w:rsidR="00DD718E" w:rsidRPr="00123036" w:rsidRDefault="009876B1">
            <w:pPr>
              <w:jc w:val="center"/>
              <w:rPr>
                <w:rFonts w:asciiTheme="minorHAnsi" w:hAnsiTheme="minorHAnsi" w:cstheme="minorHAnsi"/>
                <w:sz w:val="22"/>
                <w:szCs w:val="22"/>
              </w:rPr>
            </w:pPr>
            <w:r w:rsidRPr="00123036">
              <w:rPr>
                <w:rFonts w:asciiTheme="minorHAnsi" w:hAnsiTheme="minorHAnsi" w:cstheme="minorHAnsi"/>
                <w:sz w:val="22"/>
                <w:szCs w:val="22"/>
              </w:rPr>
              <w:t>The acceptable duration of time that the system can experience downtime, without causing significant business impact</w:t>
            </w:r>
          </w:p>
        </w:tc>
        <w:tc>
          <w:tcPr>
            <w:tcW w:w="1276" w:type="dxa"/>
            <w:shd w:val="clear" w:color="auto" w:fill="D5DCE4"/>
          </w:tcPr>
          <w:p w14:paraId="0000052E" w14:textId="77777777" w:rsidR="00DD718E" w:rsidRPr="00123036" w:rsidRDefault="009876B1">
            <w:pPr>
              <w:jc w:val="center"/>
              <w:rPr>
                <w:rFonts w:asciiTheme="minorHAnsi" w:hAnsiTheme="minorHAnsi" w:cstheme="minorHAnsi"/>
                <w:sz w:val="22"/>
                <w:szCs w:val="22"/>
              </w:rPr>
            </w:pPr>
            <w:r w:rsidRPr="00123036">
              <w:rPr>
                <w:rFonts w:asciiTheme="minorHAnsi" w:hAnsiTheme="minorHAnsi" w:cstheme="minorHAnsi"/>
                <w:sz w:val="22"/>
                <w:szCs w:val="22"/>
              </w:rPr>
              <w:t>The acceptable amount of data that the system can afford to lose, without causing significant business impact</w:t>
            </w:r>
          </w:p>
        </w:tc>
        <w:tc>
          <w:tcPr>
            <w:tcW w:w="2319" w:type="dxa"/>
            <w:shd w:val="clear" w:color="auto" w:fill="D5DCE4"/>
          </w:tcPr>
          <w:p w14:paraId="0000052F" w14:textId="77777777" w:rsidR="00DD718E" w:rsidRPr="00123036" w:rsidRDefault="009876B1">
            <w:pPr>
              <w:jc w:val="center"/>
              <w:rPr>
                <w:rFonts w:asciiTheme="minorHAnsi" w:hAnsiTheme="minorHAnsi" w:cstheme="minorHAnsi"/>
                <w:sz w:val="22"/>
                <w:szCs w:val="22"/>
              </w:rPr>
            </w:pPr>
            <w:r w:rsidRPr="00123036">
              <w:rPr>
                <w:rFonts w:asciiTheme="minorHAnsi" w:hAnsiTheme="minorHAnsi" w:cstheme="minorHAnsi"/>
                <w:sz w:val="22"/>
                <w:szCs w:val="22"/>
              </w:rPr>
              <w:t xml:space="preserve">The criticality rating in terms of the timeframe to recover the system      </w:t>
            </w:r>
          </w:p>
        </w:tc>
      </w:tr>
      <w:tr w:rsidR="00DD718E" w:rsidRPr="00123036" w14:paraId="5194A5F2" w14:textId="77777777">
        <w:tc>
          <w:tcPr>
            <w:tcW w:w="1121" w:type="dxa"/>
            <w:shd w:val="clear" w:color="auto" w:fill="auto"/>
          </w:tcPr>
          <w:p w14:paraId="00000530" w14:textId="77777777" w:rsidR="00DD718E" w:rsidRPr="00123036" w:rsidRDefault="009876B1">
            <w:pPr>
              <w:rPr>
                <w:rFonts w:asciiTheme="minorHAnsi" w:hAnsiTheme="minorHAnsi" w:cstheme="minorHAnsi"/>
                <w:b/>
                <w:color w:val="FFFFFF"/>
                <w:sz w:val="22"/>
                <w:szCs w:val="22"/>
              </w:rPr>
            </w:pPr>
            <w:r w:rsidRPr="00123036">
              <w:rPr>
                <w:rFonts w:asciiTheme="minorHAnsi" w:hAnsiTheme="minorHAnsi" w:cstheme="minorHAnsi"/>
                <w:sz w:val="22"/>
                <w:szCs w:val="22"/>
              </w:rPr>
              <w:t>e.g. Web Server</w:t>
            </w:r>
          </w:p>
        </w:tc>
        <w:tc>
          <w:tcPr>
            <w:tcW w:w="1695" w:type="dxa"/>
            <w:shd w:val="clear" w:color="auto" w:fill="auto"/>
          </w:tcPr>
          <w:p w14:paraId="00000531" w14:textId="77777777" w:rsidR="00DD718E" w:rsidRPr="00123036" w:rsidRDefault="009876B1">
            <w:pPr>
              <w:rPr>
                <w:rFonts w:asciiTheme="minorHAnsi" w:hAnsiTheme="minorHAnsi" w:cstheme="minorHAnsi"/>
                <w:b/>
                <w:color w:val="FFFFFF"/>
                <w:sz w:val="22"/>
                <w:szCs w:val="22"/>
              </w:rPr>
            </w:pPr>
            <w:r w:rsidRPr="00123036">
              <w:rPr>
                <w:rFonts w:asciiTheme="minorHAnsi" w:hAnsiTheme="minorHAnsi" w:cstheme="minorHAnsi"/>
                <w:sz w:val="22"/>
                <w:szCs w:val="22"/>
              </w:rPr>
              <w:t>e.g. Used to host websites</w:t>
            </w:r>
          </w:p>
        </w:tc>
        <w:tc>
          <w:tcPr>
            <w:tcW w:w="1548" w:type="dxa"/>
            <w:shd w:val="clear" w:color="auto" w:fill="auto"/>
          </w:tcPr>
          <w:p w14:paraId="00000532" w14:textId="77777777" w:rsidR="00DD718E" w:rsidRPr="00123036" w:rsidRDefault="009876B1">
            <w:pPr>
              <w:rPr>
                <w:rFonts w:asciiTheme="minorHAnsi" w:hAnsiTheme="minorHAnsi" w:cstheme="minorHAnsi"/>
                <w:b/>
                <w:color w:val="FFFFFF"/>
                <w:sz w:val="22"/>
                <w:szCs w:val="22"/>
              </w:rPr>
            </w:pPr>
            <w:r w:rsidRPr="00123036">
              <w:rPr>
                <w:rFonts w:asciiTheme="minorHAnsi" w:hAnsiTheme="minorHAnsi" w:cstheme="minorHAnsi"/>
                <w:sz w:val="22"/>
                <w:szCs w:val="22"/>
              </w:rPr>
              <w:t>e.g. Server room</w:t>
            </w:r>
          </w:p>
        </w:tc>
        <w:tc>
          <w:tcPr>
            <w:tcW w:w="1409" w:type="dxa"/>
          </w:tcPr>
          <w:p w14:paraId="00000533"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t>e.g. 1 — &lt;$1000</w:t>
            </w:r>
            <w:r w:rsidRPr="00123036">
              <w:rPr>
                <w:rFonts w:asciiTheme="minorHAnsi" w:hAnsiTheme="minorHAnsi" w:cstheme="minorHAnsi"/>
                <w:color w:val="000000"/>
                <w:sz w:val="22"/>
                <w:szCs w:val="22"/>
              </w:rPr>
              <w:br/>
              <w:t>2 — $1000-$5000</w:t>
            </w:r>
          </w:p>
          <w:p w14:paraId="00000534"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t>3 — $5001-$10000</w:t>
            </w:r>
          </w:p>
          <w:p w14:paraId="00000535"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t>4 — $10001-$50000</w:t>
            </w:r>
          </w:p>
          <w:p w14:paraId="00000536"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lastRenderedPageBreak/>
              <w:t>5 — &gt;$50000</w:t>
            </w:r>
          </w:p>
        </w:tc>
        <w:tc>
          <w:tcPr>
            <w:tcW w:w="1413" w:type="dxa"/>
          </w:tcPr>
          <w:p w14:paraId="00000537"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lastRenderedPageBreak/>
              <w:t>e.g. 1 — &lt;10 customers</w:t>
            </w:r>
            <w:r w:rsidRPr="00123036">
              <w:rPr>
                <w:rFonts w:asciiTheme="minorHAnsi" w:hAnsiTheme="minorHAnsi" w:cstheme="minorHAnsi"/>
                <w:color w:val="000000"/>
                <w:sz w:val="22"/>
                <w:szCs w:val="22"/>
              </w:rPr>
              <w:br/>
              <w:t>2 — 10-20 customers</w:t>
            </w:r>
          </w:p>
          <w:p w14:paraId="00000538"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t>3 — 21-30 customers</w:t>
            </w:r>
          </w:p>
          <w:p w14:paraId="00000539"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t>4 — 31-40 customers</w:t>
            </w:r>
          </w:p>
          <w:p w14:paraId="0000053A"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color w:val="000000"/>
                <w:sz w:val="22"/>
                <w:szCs w:val="22"/>
              </w:rPr>
              <w:lastRenderedPageBreak/>
              <w:t>5 — &gt;40 customers</w:t>
            </w:r>
          </w:p>
        </w:tc>
        <w:tc>
          <w:tcPr>
            <w:tcW w:w="1417" w:type="dxa"/>
          </w:tcPr>
          <w:p w14:paraId="0000053B"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lastRenderedPageBreak/>
              <w:t xml:space="preserve">e.g. 1 — Low chance of violating non-legal binding regulations </w:t>
            </w:r>
            <w:r w:rsidRPr="00123036">
              <w:rPr>
                <w:rFonts w:asciiTheme="minorHAnsi" w:hAnsiTheme="minorHAnsi" w:cstheme="minorHAnsi"/>
                <w:color w:val="000000"/>
                <w:sz w:val="22"/>
                <w:szCs w:val="22"/>
              </w:rPr>
              <w:br/>
              <w:t xml:space="preserve">2 — Some chance of violating </w:t>
            </w:r>
            <w:r w:rsidRPr="00123036">
              <w:rPr>
                <w:rFonts w:asciiTheme="minorHAnsi" w:hAnsiTheme="minorHAnsi" w:cstheme="minorHAnsi"/>
                <w:color w:val="000000"/>
                <w:sz w:val="22"/>
                <w:szCs w:val="22"/>
              </w:rPr>
              <w:lastRenderedPageBreak/>
              <w:t>non-legal binding regulations</w:t>
            </w:r>
          </w:p>
          <w:p w14:paraId="0000053C"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t>3 — High chance of violating non-legal binding regulations</w:t>
            </w:r>
          </w:p>
          <w:p w14:paraId="0000053D" w14:textId="77777777" w:rsidR="00DD718E" w:rsidRPr="00123036" w:rsidRDefault="009876B1">
            <w:pPr>
              <w:jc w:val="center"/>
              <w:rPr>
                <w:rFonts w:asciiTheme="minorHAnsi" w:hAnsiTheme="minorHAnsi" w:cstheme="minorHAnsi"/>
                <w:color w:val="000000"/>
                <w:sz w:val="22"/>
                <w:szCs w:val="22"/>
              </w:rPr>
            </w:pPr>
            <w:r w:rsidRPr="00123036">
              <w:rPr>
                <w:rFonts w:asciiTheme="minorHAnsi" w:hAnsiTheme="minorHAnsi" w:cstheme="minorHAnsi"/>
                <w:color w:val="000000"/>
                <w:sz w:val="22"/>
                <w:szCs w:val="22"/>
              </w:rPr>
              <w:t>4 — Violated non-legal binding regulations</w:t>
            </w:r>
          </w:p>
          <w:p w14:paraId="0000053E"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color w:val="000000"/>
                <w:sz w:val="22"/>
                <w:szCs w:val="22"/>
              </w:rPr>
              <w:t>5 — Violated legal notice</w:t>
            </w:r>
          </w:p>
        </w:tc>
        <w:tc>
          <w:tcPr>
            <w:tcW w:w="1314" w:type="dxa"/>
          </w:tcPr>
          <w:p w14:paraId="0000053F" w14:textId="77777777" w:rsidR="00DD718E" w:rsidRPr="00123036" w:rsidRDefault="009876B1">
            <w:pPr>
              <w:rPr>
                <w:rFonts w:asciiTheme="minorHAnsi" w:hAnsiTheme="minorHAnsi" w:cstheme="minorHAnsi"/>
                <w:b/>
                <w:color w:val="FFFFFF"/>
                <w:sz w:val="22"/>
                <w:szCs w:val="22"/>
              </w:rPr>
            </w:pPr>
            <w:r w:rsidRPr="00123036">
              <w:rPr>
                <w:rFonts w:asciiTheme="minorHAnsi" w:hAnsiTheme="minorHAnsi" w:cstheme="minorHAnsi"/>
                <w:color w:val="000000"/>
                <w:sz w:val="22"/>
                <w:szCs w:val="22"/>
              </w:rPr>
              <w:lastRenderedPageBreak/>
              <w:t>e.g. 1+2+3= 6/30</w:t>
            </w:r>
          </w:p>
        </w:tc>
        <w:tc>
          <w:tcPr>
            <w:tcW w:w="1510" w:type="dxa"/>
          </w:tcPr>
          <w:p w14:paraId="00000540" w14:textId="77777777" w:rsidR="00DD718E" w:rsidRPr="00123036" w:rsidRDefault="009876B1">
            <w:pPr>
              <w:jc w:val="center"/>
              <w:rPr>
                <w:rFonts w:asciiTheme="minorHAnsi" w:hAnsiTheme="minorHAnsi" w:cstheme="minorHAnsi"/>
                <w:b/>
                <w:color w:val="FFFFFF"/>
                <w:sz w:val="22"/>
                <w:szCs w:val="22"/>
              </w:rPr>
            </w:pPr>
            <w:r w:rsidRPr="00123036">
              <w:rPr>
                <w:rFonts w:asciiTheme="minorHAnsi" w:hAnsiTheme="minorHAnsi" w:cstheme="minorHAnsi"/>
                <w:sz w:val="22"/>
                <w:szCs w:val="22"/>
              </w:rPr>
              <w:t>e.g. 3 hours</w:t>
            </w:r>
          </w:p>
        </w:tc>
        <w:tc>
          <w:tcPr>
            <w:tcW w:w="1276" w:type="dxa"/>
          </w:tcPr>
          <w:p w14:paraId="00000541" w14:textId="77777777" w:rsidR="00DD718E" w:rsidRPr="00123036" w:rsidRDefault="009876B1">
            <w:pPr>
              <w:rPr>
                <w:rFonts w:asciiTheme="minorHAnsi" w:hAnsiTheme="minorHAnsi" w:cstheme="minorHAnsi"/>
                <w:b/>
                <w:color w:val="FFFFFF"/>
                <w:sz w:val="22"/>
                <w:szCs w:val="22"/>
              </w:rPr>
            </w:pPr>
            <w:r w:rsidRPr="00123036">
              <w:rPr>
                <w:rFonts w:asciiTheme="minorHAnsi" w:hAnsiTheme="minorHAnsi" w:cstheme="minorHAnsi"/>
                <w:sz w:val="22"/>
                <w:szCs w:val="22"/>
              </w:rPr>
              <w:t>e.g. 12 hours</w:t>
            </w:r>
          </w:p>
        </w:tc>
        <w:tc>
          <w:tcPr>
            <w:tcW w:w="2319" w:type="dxa"/>
          </w:tcPr>
          <w:p w14:paraId="00000542" w14:textId="77777777" w:rsidR="00DD718E" w:rsidRPr="00123036" w:rsidRDefault="009876B1">
            <w:pPr>
              <w:rPr>
                <w:rFonts w:asciiTheme="minorHAnsi" w:hAnsiTheme="minorHAnsi" w:cstheme="minorHAnsi"/>
                <w:b/>
                <w:color w:val="FFFFFF"/>
                <w:sz w:val="22"/>
                <w:szCs w:val="22"/>
              </w:rPr>
            </w:pPr>
            <w:r w:rsidRPr="00123036">
              <w:rPr>
                <w:rFonts w:asciiTheme="minorHAnsi" w:hAnsiTheme="minorHAnsi" w:cstheme="minorHAnsi"/>
                <w:sz w:val="22"/>
                <w:szCs w:val="22"/>
              </w:rPr>
              <w:t>e.g. Low/Medium/High/Critical</w:t>
            </w:r>
          </w:p>
        </w:tc>
      </w:tr>
      <w:tr w:rsidR="00DD718E" w:rsidRPr="00123036" w14:paraId="4EAF1293" w14:textId="77777777">
        <w:tc>
          <w:tcPr>
            <w:tcW w:w="15022" w:type="dxa"/>
            <w:gridSpan w:val="10"/>
            <w:shd w:val="clear" w:color="auto" w:fill="auto"/>
          </w:tcPr>
          <w:p w14:paraId="00000543" w14:textId="77777777" w:rsidR="00DD718E" w:rsidRPr="00123036" w:rsidRDefault="00DD718E">
            <w:pPr>
              <w:rPr>
                <w:rFonts w:asciiTheme="minorHAnsi" w:hAnsiTheme="minorHAnsi" w:cstheme="minorHAnsi"/>
                <w:b/>
                <w:sz w:val="22"/>
                <w:szCs w:val="22"/>
              </w:rPr>
            </w:pPr>
          </w:p>
          <w:p w14:paraId="00000544"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b/>
                <w:sz w:val="22"/>
                <w:szCs w:val="22"/>
              </w:rPr>
              <w:t>&lt;Sign Off&gt;</w:t>
            </w:r>
          </w:p>
          <w:p w14:paraId="00000545" w14:textId="77777777" w:rsidR="00DD718E" w:rsidRPr="00123036" w:rsidRDefault="009876B1">
            <w:pPr>
              <w:rPr>
                <w:rFonts w:asciiTheme="minorHAnsi" w:hAnsiTheme="minorHAnsi" w:cstheme="minorHAnsi"/>
                <w:sz w:val="22"/>
                <w:szCs w:val="22"/>
              </w:rPr>
            </w:pPr>
            <w:r w:rsidRPr="00123036">
              <w:rPr>
                <w:rFonts w:asciiTheme="minorHAnsi" w:hAnsiTheme="minorHAnsi" w:cstheme="minorHAnsi"/>
                <w:sz w:val="22"/>
                <w:szCs w:val="22"/>
              </w:rPr>
              <w:t>The sign offs from the management approving this policy, e.g. date, name, designation, signature, etc.</w:t>
            </w:r>
          </w:p>
          <w:p w14:paraId="00000546" w14:textId="77777777" w:rsidR="00DD718E" w:rsidRPr="00123036" w:rsidRDefault="00DD718E">
            <w:pPr>
              <w:rPr>
                <w:rFonts w:asciiTheme="minorHAnsi" w:hAnsiTheme="minorHAnsi" w:cstheme="minorHAnsi"/>
                <w:sz w:val="22"/>
                <w:szCs w:val="22"/>
              </w:rPr>
            </w:pPr>
          </w:p>
        </w:tc>
      </w:tr>
    </w:tbl>
    <w:p w14:paraId="00000550" w14:textId="77777777" w:rsidR="00DD718E" w:rsidRDefault="00DD718E"/>
    <w:p w14:paraId="00000551" w14:textId="77777777" w:rsidR="00DD718E" w:rsidRDefault="009876B1">
      <w:r>
        <w:br w:type="page"/>
      </w:r>
    </w:p>
    <w:p w14:paraId="00000552" w14:textId="77777777" w:rsidR="00DD718E" w:rsidRDefault="009876B1">
      <w:pPr>
        <w:pStyle w:val="Heading2"/>
      </w:pPr>
      <w:bookmarkStart w:id="35" w:name="_heading=h.49x2ik5" w:colFirst="0" w:colLast="0"/>
      <w:bookmarkStart w:id="36" w:name="_Appendix_24_—"/>
      <w:bookmarkEnd w:id="35"/>
      <w:bookmarkEnd w:id="36"/>
      <w:r>
        <w:lastRenderedPageBreak/>
        <w:t>Appendix 24 — Template for Business Continuity Plan (BCP)</w:t>
      </w:r>
    </w:p>
    <w:p w14:paraId="00000553" w14:textId="77777777" w:rsidR="00DD718E" w:rsidRDefault="00DD718E"/>
    <w:tbl>
      <w:tblPr>
        <w:tblStyle w:val="afff1"/>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006647B7" w14:textId="77777777">
        <w:tc>
          <w:tcPr>
            <w:tcW w:w="15021" w:type="dxa"/>
          </w:tcPr>
          <w:p w14:paraId="00000554"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555" w14:textId="77777777" w:rsidR="00DD718E" w:rsidRDefault="00DD718E">
            <w:pPr>
              <w:rPr>
                <w:b/>
                <w:sz w:val="22"/>
                <w:szCs w:val="22"/>
              </w:rPr>
            </w:pPr>
          </w:p>
          <w:p w14:paraId="00000556" w14:textId="77777777" w:rsidR="00DD718E" w:rsidRDefault="009876B1">
            <w:pPr>
              <w:rPr>
                <w:b/>
                <w:sz w:val="22"/>
                <w:szCs w:val="22"/>
              </w:rPr>
            </w:pPr>
            <w:r>
              <w:rPr>
                <w:b/>
                <w:sz w:val="22"/>
                <w:szCs w:val="22"/>
              </w:rPr>
              <w:t>&lt;Change Log&gt;</w:t>
            </w:r>
          </w:p>
          <w:p w14:paraId="00000557" w14:textId="77777777" w:rsidR="00DD718E" w:rsidRDefault="009876B1">
            <w:pPr>
              <w:rPr>
                <w:b/>
              </w:rPr>
            </w:pPr>
            <w:r>
              <w:rPr>
                <w:sz w:val="22"/>
                <w:szCs w:val="22"/>
              </w:rPr>
              <w:t>A record of all the change details, e.g. change log number, changes made, name of personnel making the change, date, etc.</w:t>
            </w:r>
          </w:p>
          <w:p w14:paraId="00000558" w14:textId="77777777" w:rsidR="00DD718E" w:rsidRDefault="00DD718E">
            <w:pPr>
              <w:rPr>
                <w:b/>
                <w:sz w:val="22"/>
                <w:szCs w:val="22"/>
              </w:rPr>
            </w:pPr>
          </w:p>
          <w:p w14:paraId="00000559" w14:textId="77777777" w:rsidR="00DD718E" w:rsidRDefault="009876B1">
            <w:pPr>
              <w:rPr>
                <w:b/>
                <w:sz w:val="22"/>
                <w:szCs w:val="22"/>
              </w:rPr>
            </w:pPr>
            <w:r>
              <w:rPr>
                <w:b/>
                <w:sz w:val="22"/>
                <w:szCs w:val="22"/>
              </w:rPr>
              <w:t>&lt;Overview&gt;</w:t>
            </w:r>
          </w:p>
          <w:p w14:paraId="0000055A" w14:textId="77777777" w:rsidR="00DD718E" w:rsidRDefault="009876B1">
            <w:pPr>
              <w:rPr>
                <w:sz w:val="22"/>
                <w:szCs w:val="22"/>
              </w:rPr>
            </w:pPr>
            <w:r>
              <w:rPr>
                <w:sz w:val="22"/>
                <w:szCs w:val="22"/>
              </w:rPr>
              <w:t>The importance of business continuity and the organisation's system of procedures to restore critical business functions in the event of an unplanned disaster.</w:t>
            </w:r>
          </w:p>
          <w:p w14:paraId="0000055B" w14:textId="77777777" w:rsidR="00DD718E" w:rsidRDefault="00DD718E">
            <w:pPr>
              <w:rPr>
                <w:b/>
                <w:sz w:val="22"/>
                <w:szCs w:val="22"/>
              </w:rPr>
            </w:pPr>
          </w:p>
          <w:p w14:paraId="0000055C" w14:textId="77777777" w:rsidR="00DD718E" w:rsidRDefault="009876B1">
            <w:pPr>
              <w:rPr>
                <w:b/>
                <w:sz w:val="22"/>
                <w:szCs w:val="22"/>
              </w:rPr>
            </w:pPr>
            <w:r>
              <w:rPr>
                <w:b/>
                <w:sz w:val="22"/>
                <w:szCs w:val="22"/>
              </w:rPr>
              <w:t>&lt;Purpose&gt;</w:t>
            </w:r>
          </w:p>
          <w:p w14:paraId="0000055D" w14:textId="77777777" w:rsidR="00DD718E" w:rsidRDefault="009876B1">
            <w:pPr>
              <w:rPr>
                <w:sz w:val="22"/>
                <w:szCs w:val="22"/>
              </w:rPr>
            </w:pPr>
            <w:r>
              <w:rPr>
                <w:sz w:val="22"/>
                <w:szCs w:val="22"/>
              </w:rPr>
              <w:t>The purpose is to document the requirements to plan, establish, implement, operate, monitor, review, maintain, and continually improve business-critical functions to protect against, reduce the likelihood of occurrence, prepare for, respond to, and recover from disruptive incidents when they arise.</w:t>
            </w:r>
          </w:p>
          <w:p w14:paraId="0000055E" w14:textId="77777777" w:rsidR="00DD718E" w:rsidRDefault="00DD718E">
            <w:pPr>
              <w:rPr>
                <w:b/>
                <w:sz w:val="22"/>
                <w:szCs w:val="22"/>
              </w:rPr>
            </w:pPr>
          </w:p>
          <w:p w14:paraId="0000055F" w14:textId="77777777" w:rsidR="00DD718E" w:rsidRDefault="009876B1">
            <w:pPr>
              <w:rPr>
                <w:b/>
                <w:sz w:val="22"/>
                <w:szCs w:val="22"/>
              </w:rPr>
            </w:pPr>
            <w:r>
              <w:rPr>
                <w:b/>
                <w:sz w:val="22"/>
                <w:szCs w:val="22"/>
              </w:rPr>
              <w:t>&lt;Scope&gt;</w:t>
            </w:r>
          </w:p>
          <w:p w14:paraId="00000560" w14:textId="77777777" w:rsidR="00DD718E" w:rsidRDefault="009876B1">
            <w:pPr>
              <w:numPr>
                <w:ilvl w:val="0"/>
                <w:numId w:val="9"/>
              </w:numPr>
              <w:pBdr>
                <w:top w:val="nil"/>
                <w:left w:val="nil"/>
                <w:bottom w:val="nil"/>
                <w:right w:val="nil"/>
                <w:between w:val="nil"/>
              </w:pBdr>
              <w:spacing w:line="259" w:lineRule="auto"/>
              <w:rPr>
                <w:color w:val="000000"/>
                <w:sz w:val="22"/>
                <w:szCs w:val="22"/>
              </w:rPr>
            </w:pPr>
            <w:r>
              <w:rPr>
                <w:color w:val="000000"/>
                <w:sz w:val="22"/>
                <w:szCs w:val="22"/>
              </w:rPr>
              <w:t>Persons/groups covered by the plan (e.g. Employees)</w:t>
            </w:r>
          </w:p>
          <w:p w14:paraId="00000561" w14:textId="77777777" w:rsidR="00DD718E" w:rsidRDefault="009876B1">
            <w:pPr>
              <w:numPr>
                <w:ilvl w:val="0"/>
                <w:numId w:val="9"/>
              </w:numPr>
              <w:pBdr>
                <w:top w:val="nil"/>
                <w:left w:val="nil"/>
                <w:bottom w:val="nil"/>
                <w:right w:val="nil"/>
                <w:between w:val="nil"/>
              </w:pBdr>
              <w:spacing w:line="259" w:lineRule="auto"/>
              <w:rPr>
                <w:color w:val="000000"/>
                <w:sz w:val="22"/>
                <w:szCs w:val="22"/>
              </w:rPr>
            </w:pPr>
            <w:r>
              <w:rPr>
                <w:color w:val="000000"/>
                <w:sz w:val="22"/>
                <w:szCs w:val="22"/>
              </w:rPr>
              <w:t>Geographic locations/facilities covered by the plan (e.g. all offices, head office, data centres)</w:t>
            </w:r>
          </w:p>
          <w:p w14:paraId="00000562" w14:textId="77777777" w:rsidR="00DD718E" w:rsidRDefault="009876B1">
            <w:pPr>
              <w:numPr>
                <w:ilvl w:val="0"/>
                <w:numId w:val="9"/>
              </w:numPr>
              <w:pBdr>
                <w:top w:val="nil"/>
                <w:left w:val="nil"/>
                <w:bottom w:val="nil"/>
                <w:right w:val="nil"/>
                <w:between w:val="nil"/>
              </w:pBdr>
              <w:spacing w:after="160" w:line="259" w:lineRule="auto"/>
              <w:rPr>
                <w:color w:val="000000"/>
                <w:sz w:val="22"/>
                <w:szCs w:val="22"/>
              </w:rPr>
            </w:pPr>
            <w:r>
              <w:rPr>
                <w:color w:val="000000"/>
                <w:sz w:val="22"/>
                <w:szCs w:val="22"/>
              </w:rPr>
              <w:t>Activities/process to be recovered</w:t>
            </w:r>
          </w:p>
          <w:p w14:paraId="00000563" w14:textId="77777777" w:rsidR="00DD718E" w:rsidRDefault="009876B1">
            <w:pPr>
              <w:rPr>
                <w:b/>
                <w:sz w:val="22"/>
                <w:szCs w:val="22"/>
              </w:rPr>
            </w:pPr>
            <w:r>
              <w:rPr>
                <w:b/>
                <w:sz w:val="22"/>
                <w:szCs w:val="22"/>
              </w:rPr>
              <w:t>&lt;Roles and Responsibilities&gt;</w:t>
            </w:r>
          </w:p>
          <w:p w14:paraId="00000564" w14:textId="77777777" w:rsidR="00DD718E" w:rsidRDefault="009876B1">
            <w:pPr>
              <w:rPr>
                <w:sz w:val="22"/>
                <w:szCs w:val="22"/>
              </w:rPr>
            </w:pPr>
            <w:r>
              <w:rPr>
                <w:sz w:val="22"/>
                <w:szCs w:val="22"/>
              </w:rPr>
              <w:t>The roles and responsibilities of the personnel for managing the disruptive incident, and who is authorised to perform certain activities in case of a disruptive incident (e.g. activation of the plans, urgent purchases, communication with media)</w:t>
            </w:r>
          </w:p>
          <w:p w14:paraId="00000565" w14:textId="77777777" w:rsidR="00DD718E" w:rsidRDefault="00DD718E">
            <w:pPr>
              <w:rPr>
                <w:sz w:val="22"/>
                <w:szCs w:val="22"/>
              </w:rPr>
            </w:pPr>
          </w:p>
          <w:p w14:paraId="00000566" w14:textId="77777777" w:rsidR="00DD718E" w:rsidRDefault="009876B1">
            <w:pPr>
              <w:rPr>
                <w:b/>
                <w:sz w:val="22"/>
                <w:szCs w:val="22"/>
              </w:rPr>
            </w:pPr>
            <w:r>
              <w:rPr>
                <w:b/>
                <w:sz w:val="22"/>
                <w:szCs w:val="22"/>
              </w:rPr>
              <w:t>&lt;Activation Criteria&gt;</w:t>
            </w:r>
          </w:p>
          <w:p w14:paraId="00000567" w14:textId="3AC612DD" w:rsidR="00DD718E" w:rsidRDefault="009876B1">
            <w:pPr>
              <w:rPr>
                <w:sz w:val="22"/>
                <w:szCs w:val="22"/>
              </w:rPr>
            </w:pPr>
            <w:r>
              <w:rPr>
                <w:sz w:val="22"/>
                <w:szCs w:val="22"/>
              </w:rPr>
              <w:t>When the plan can be activated, and the method of activation. This would also include the conditions that need to exist to deactivate the plan. (e.g. specific thresholds of any prioritised operations which require the activation of the BCP).</w:t>
            </w:r>
          </w:p>
          <w:p w14:paraId="00000568" w14:textId="77777777" w:rsidR="00DD718E" w:rsidRDefault="00DD718E">
            <w:pPr>
              <w:rPr>
                <w:sz w:val="22"/>
                <w:szCs w:val="22"/>
              </w:rPr>
            </w:pPr>
          </w:p>
          <w:p w14:paraId="00000569" w14:textId="77777777" w:rsidR="00DD718E" w:rsidRDefault="009876B1">
            <w:pPr>
              <w:rPr>
                <w:b/>
                <w:sz w:val="22"/>
                <w:szCs w:val="22"/>
              </w:rPr>
            </w:pPr>
            <w:r>
              <w:rPr>
                <w:b/>
                <w:sz w:val="22"/>
                <w:szCs w:val="22"/>
              </w:rPr>
              <w:t>&lt;Communication Details&gt;</w:t>
            </w:r>
          </w:p>
          <w:p w14:paraId="0000056A" w14:textId="77777777" w:rsidR="00DD718E" w:rsidRDefault="009876B1">
            <w:pPr>
              <w:rPr>
                <w:sz w:val="22"/>
                <w:szCs w:val="22"/>
              </w:rPr>
            </w:pPr>
            <w:r>
              <w:rPr>
                <w:sz w:val="22"/>
                <w:szCs w:val="22"/>
              </w:rPr>
              <w:t>The communication process of who to inform. This would also include the communication channel and contact details of the relevant stakeholders.</w:t>
            </w:r>
          </w:p>
          <w:p w14:paraId="0000056B" w14:textId="77777777" w:rsidR="00DD718E" w:rsidRDefault="00DD718E">
            <w:pPr>
              <w:rPr>
                <w:sz w:val="22"/>
                <w:szCs w:val="22"/>
              </w:rPr>
            </w:pPr>
          </w:p>
          <w:p w14:paraId="0000056C" w14:textId="77777777" w:rsidR="00DD718E" w:rsidRDefault="009876B1">
            <w:pPr>
              <w:rPr>
                <w:b/>
                <w:sz w:val="22"/>
                <w:szCs w:val="22"/>
              </w:rPr>
            </w:pPr>
            <w:r>
              <w:rPr>
                <w:b/>
                <w:sz w:val="22"/>
                <w:szCs w:val="22"/>
              </w:rPr>
              <w:t>&lt;Continuity Strategies&gt;</w:t>
            </w:r>
          </w:p>
          <w:p w14:paraId="0000056D" w14:textId="77777777" w:rsidR="00DD718E" w:rsidRDefault="009876B1">
            <w:pPr>
              <w:rPr>
                <w:sz w:val="22"/>
                <w:szCs w:val="22"/>
              </w:rPr>
            </w:pPr>
            <w:r>
              <w:rPr>
                <w:sz w:val="22"/>
                <w:szCs w:val="22"/>
              </w:rPr>
              <w:t>Description of step-by-step actions and responsibilities for recovering manpower, facilities, infrastructure, software, information, and processes, including interdependencies and interactions with other activities and external interested parties.</w:t>
            </w:r>
          </w:p>
          <w:p w14:paraId="0000056E" w14:textId="77777777" w:rsidR="00DD718E" w:rsidRDefault="00DD718E">
            <w:pPr>
              <w:rPr>
                <w:sz w:val="22"/>
                <w:szCs w:val="22"/>
              </w:rPr>
            </w:pPr>
          </w:p>
          <w:p w14:paraId="0000056F" w14:textId="77777777" w:rsidR="00DD718E" w:rsidRDefault="009876B1">
            <w:pPr>
              <w:rPr>
                <w:b/>
                <w:sz w:val="22"/>
                <w:szCs w:val="22"/>
              </w:rPr>
            </w:pPr>
            <w:r>
              <w:rPr>
                <w:b/>
                <w:sz w:val="22"/>
                <w:szCs w:val="22"/>
              </w:rPr>
              <w:t>&lt;Continuity Scenarios&gt;</w:t>
            </w:r>
          </w:p>
          <w:p w14:paraId="00000570" w14:textId="77777777" w:rsidR="00DD718E" w:rsidRDefault="009876B1">
            <w:pPr>
              <w:rPr>
                <w:sz w:val="22"/>
                <w:szCs w:val="22"/>
              </w:rPr>
            </w:pPr>
            <w:r>
              <w:rPr>
                <w:sz w:val="22"/>
                <w:szCs w:val="22"/>
              </w:rPr>
              <w:t>Different scenarios which may activate the plan and the step-by-step procedure of how the BCP will be activated for each scenario.</w:t>
            </w:r>
          </w:p>
          <w:p w14:paraId="00000571" w14:textId="77777777" w:rsidR="00DD718E" w:rsidRDefault="00DD718E">
            <w:pPr>
              <w:rPr>
                <w:sz w:val="22"/>
                <w:szCs w:val="22"/>
              </w:rPr>
            </w:pPr>
          </w:p>
          <w:p w14:paraId="00000572" w14:textId="77777777" w:rsidR="00DD718E" w:rsidRDefault="009876B1">
            <w:pPr>
              <w:rPr>
                <w:b/>
                <w:sz w:val="22"/>
                <w:szCs w:val="22"/>
              </w:rPr>
            </w:pPr>
            <w:r>
              <w:rPr>
                <w:b/>
                <w:sz w:val="22"/>
                <w:szCs w:val="22"/>
              </w:rPr>
              <w:t>&lt;Continuity Test&gt;</w:t>
            </w:r>
          </w:p>
          <w:p w14:paraId="00000573" w14:textId="77777777" w:rsidR="00DD718E" w:rsidRDefault="009876B1">
            <w:pPr>
              <w:rPr>
                <w:sz w:val="22"/>
                <w:szCs w:val="22"/>
              </w:rPr>
            </w:pPr>
            <w:r>
              <w:rPr>
                <w:sz w:val="22"/>
                <w:szCs w:val="22"/>
              </w:rPr>
              <w:t>Performing a business continuity test which includes the frequency, testing procedures, and how the testing outcomes should be documented and reported to the senior management.</w:t>
            </w:r>
          </w:p>
          <w:p w14:paraId="00000574" w14:textId="77777777" w:rsidR="00DD718E" w:rsidRDefault="00DD718E">
            <w:pPr>
              <w:rPr>
                <w:sz w:val="22"/>
                <w:szCs w:val="22"/>
              </w:rPr>
            </w:pPr>
          </w:p>
          <w:p w14:paraId="00000575" w14:textId="77777777" w:rsidR="00DD718E" w:rsidRDefault="009876B1">
            <w:pPr>
              <w:rPr>
                <w:b/>
                <w:sz w:val="22"/>
                <w:szCs w:val="22"/>
              </w:rPr>
            </w:pPr>
            <w:r>
              <w:rPr>
                <w:b/>
                <w:sz w:val="22"/>
                <w:szCs w:val="22"/>
              </w:rPr>
              <w:t>&lt;Review Schedule&gt;</w:t>
            </w:r>
          </w:p>
          <w:p w14:paraId="00000576" w14:textId="77777777" w:rsidR="00DD718E" w:rsidRDefault="009876B1">
            <w:pPr>
              <w:rPr>
                <w:sz w:val="22"/>
                <w:szCs w:val="22"/>
              </w:rPr>
            </w:pPr>
            <w:r>
              <w:rPr>
                <w:sz w:val="22"/>
                <w:szCs w:val="22"/>
              </w:rPr>
              <w:t>The frequency when the plan should be reviewed and signed off, with the version, date, and signature by senior management.</w:t>
            </w:r>
          </w:p>
          <w:p w14:paraId="00000577" w14:textId="77777777" w:rsidR="00DD718E" w:rsidRDefault="00DD718E">
            <w:pPr>
              <w:rPr>
                <w:sz w:val="22"/>
                <w:szCs w:val="22"/>
              </w:rPr>
            </w:pPr>
          </w:p>
          <w:p w14:paraId="00000578" w14:textId="77777777" w:rsidR="00DD718E" w:rsidRDefault="009876B1">
            <w:pPr>
              <w:rPr>
                <w:sz w:val="22"/>
                <w:szCs w:val="22"/>
              </w:rPr>
            </w:pPr>
            <w:r>
              <w:rPr>
                <w:b/>
                <w:sz w:val="22"/>
                <w:szCs w:val="22"/>
              </w:rPr>
              <w:t>&lt;Sign Off&gt;</w:t>
            </w:r>
          </w:p>
          <w:p w14:paraId="00000579" w14:textId="77777777" w:rsidR="00DD718E" w:rsidRDefault="009876B1">
            <w:pPr>
              <w:rPr>
                <w:sz w:val="22"/>
                <w:szCs w:val="22"/>
              </w:rPr>
            </w:pPr>
            <w:r>
              <w:rPr>
                <w:sz w:val="22"/>
                <w:szCs w:val="22"/>
              </w:rPr>
              <w:t>The sign offs from the management approving this policy, e.g. date, name, designation, signature, etc.</w:t>
            </w:r>
          </w:p>
        </w:tc>
      </w:tr>
    </w:tbl>
    <w:p w14:paraId="0000057A" w14:textId="77777777" w:rsidR="00DD718E" w:rsidRDefault="00DD718E"/>
    <w:p w14:paraId="0000057B" w14:textId="77777777" w:rsidR="00DD718E" w:rsidRDefault="009876B1">
      <w:r>
        <w:br w:type="page"/>
      </w:r>
    </w:p>
    <w:p w14:paraId="0000057C" w14:textId="77777777" w:rsidR="00DD718E" w:rsidRDefault="009876B1">
      <w:pPr>
        <w:pStyle w:val="Heading2"/>
      </w:pPr>
      <w:bookmarkStart w:id="37" w:name="_heading=h.2p2csry" w:colFirst="0" w:colLast="0"/>
      <w:bookmarkStart w:id="38" w:name="_Appendix_25_—"/>
      <w:bookmarkEnd w:id="37"/>
      <w:bookmarkEnd w:id="38"/>
      <w:r>
        <w:lastRenderedPageBreak/>
        <w:t>Appendix 25 — Template for Disaster Recovery Plan (DRP)</w:t>
      </w:r>
    </w:p>
    <w:p w14:paraId="0000057D" w14:textId="77777777" w:rsidR="00DD718E" w:rsidRDefault="00DD718E"/>
    <w:tbl>
      <w:tblPr>
        <w:tblStyle w:val="afff2"/>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4715AD5F" w14:textId="77777777">
        <w:tc>
          <w:tcPr>
            <w:tcW w:w="15021" w:type="dxa"/>
          </w:tcPr>
          <w:p w14:paraId="0000057E"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57F" w14:textId="77777777" w:rsidR="00DD718E" w:rsidRDefault="00DD718E">
            <w:pPr>
              <w:rPr>
                <w:sz w:val="22"/>
                <w:szCs w:val="22"/>
              </w:rPr>
            </w:pPr>
          </w:p>
          <w:p w14:paraId="00000580" w14:textId="77777777" w:rsidR="00DD718E" w:rsidRDefault="009876B1">
            <w:pPr>
              <w:rPr>
                <w:b/>
                <w:sz w:val="22"/>
                <w:szCs w:val="22"/>
              </w:rPr>
            </w:pPr>
            <w:r>
              <w:rPr>
                <w:b/>
                <w:sz w:val="22"/>
                <w:szCs w:val="22"/>
              </w:rPr>
              <w:t>&lt;Change Log&gt;</w:t>
            </w:r>
          </w:p>
          <w:p w14:paraId="00000581" w14:textId="77777777" w:rsidR="00DD718E" w:rsidRDefault="009876B1">
            <w:pPr>
              <w:rPr>
                <w:b/>
              </w:rPr>
            </w:pPr>
            <w:r>
              <w:rPr>
                <w:sz w:val="22"/>
                <w:szCs w:val="22"/>
              </w:rPr>
              <w:t>A record of all the change details, e.g. change log number, changes made, name of personnel making the change, date, etc.</w:t>
            </w:r>
          </w:p>
          <w:p w14:paraId="00000582" w14:textId="77777777" w:rsidR="00DD718E" w:rsidRDefault="00DD718E">
            <w:pPr>
              <w:rPr>
                <w:b/>
                <w:sz w:val="22"/>
                <w:szCs w:val="22"/>
              </w:rPr>
            </w:pPr>
          </w:p>
          <w:p w14:paraId="00000583" w14:textId="77777777" w:rsidR="00DD718E" w:rsidRDefault="009876B1">
            <w:pPr>
              <w:rPr>
                <w:b/>
                <w:sz w:val="22"/>
                <w:szCs w:val="22"/>
              </w:rPr>
            </w:pPr>
            <w:r>
              <w:rPr>
                <w:b/>
                <w:sz w:val="22"/>
                <w:szCs w:val="22"/>
              </w:rPr>
              <w:t>&lt;Overview&gt;</w:t>
            </w:r>
          </w:p>
          <w:p w14:paraId="00000584" w14:textId="77777777" w:rsidR="00DD718E" w:rsidRDefault="009876B1">
            <w:pPr>
              <w:rPr>
                <w:sz w:val="22"/>
                <w:szCs w:val="22"/>
              </w:rPr>
            </w:pPr>
            <w:r>
              <w:rPr>
                <w:sz w:val="22"/>
                <w:szCs w:val="22"/>
              </w:rPr>
              <w:t>The importance of disaster recovery, and recovery of the organisation’s IT infrastructure and IT services, within the set recovery time objective.</w:t>
            </w:r>
          </w:p>
          <w:p w14:paraId="00000585" w14:textId="77777777" w:rsidR="00DD718E" w:rsidRDefault="00DD718E">
            <w:pPr>
              <w:rPr>
                <w:b/>
                <w:sz w:val="22"/>
                <w:szCs w:val="22"/>
              </w:rPr>
            </w:pPr>
          </w:p>
          <w:p w14:paraId="00000586" w14:textId="77777777" w:rsidR="00DD718E" w:rsidRDefault="009876B1">
            <w:pPr>
              <w:rPr>
                <w:b/>
                <w:sz w:val="22"/>
                <w:szCs w:val="22"/>
              </w:rPr>
            </w:pPr>
            <w:r>
              <w:rPr>
                <w:b/>
                <w:sz w:val="22"/>
                <w:szCs w:val="22"/>
              </w:rPr>
              <w:t>&lt;Purpose&gt;</w:t>
            </w:r>
          </w:p>
          <w:p w14:paraId="00000587" w14:textId="77777777" w:rsidR="00DD718E" w:rsidRDefault="009876B1">
            <w:pPr>
              <w:rPr>
                <w:sz w:val="22"/>
                <w:szCs w:val="22"/>
              </w:rPr>
            </w:pPr>
            <w:r>
              <w:rPr>
                <w:sz w:val="22"/>
                <w:szCs w:val="22"/>
              </w:rPr>
              <w:t>The purpose is to define how the organisation will recover its IT infrastructure and IT services within set deadlines, in the case of a disaster or other disruptive incident</w:t>
            </w:r>
            <w:sdt>
              <w:sdtPr>
                <w:tag w:val="goog_rdk_194"/>
                <w:id w:val="-575508066"/>
              </w:sdtPr>
              <w:sdtEndPr/>
              <w:sdtContent>
                <w:r>
                  <w:rPr>
                    <w:sz w:val="22"/>
                    <w:szCs w:val="22"/>
                  </w:rPr>
                  <w:t>s</w:t>
                </w:r>
              </w:sdtContent>
            </w:sdt>
            <w:r>
              <w:rPr>
                <w:sz w:val="22"/>
                <w:szCs w:val="22"/>
              </w:rPr>
              <w:t>.</w:t>
            </w:r>
          </w:p>
          <w:p w14:paraId="00000588" w14:textId="77777777" w:rsidR="00DD718E" w:rsidRDefault="00DD718E">
            <w:pPr>
              <w:rPr>
                <w:b/>
                <w:sz w:val="22"/>
                <w:szCs w:val="22"/>
              </w:rPr>
            </w:pPr>
          </w:p>
          <w:p w14:paraId="00000589" w14:textId="77777777" w:rsidR="00DD718E" w:rsidRDefault="009876B1">
            <w:pPr>
              <w:rPr>
                <w:b/>
                <w:sz w:val="22"/>
                <w:szCs w:val="22"/>
              </w:rPr>
            </w:pPr>
            <w:r>
              <w:rPr>
                <w:b/>
                <w:sz w:val="22"/>
                <w:szCs w:val="22"/>
              </w:rPr>
              <w:t>&lt;Scope&gt;</w:t>
            </w:r>
          </w:p>
          <w:p w14:paraId="0000058A" w14:textId="77777777" w:rsidR="00DD718E" w:rsidRDefault="009876B1">
            <w:pPr>
              <w:rPr>
                <w:sz w:val="22"/>
                <w:szCs w:val="22"/>
              </w:rPr>
            </w:pPr>
            <w:r>
              <w:rPr>
                <w:sz w:val="22"/>
                <w:szCs w:val="22"/>
              </w:rPr>
              <w:t>Description of procedures to recover all business-critical services in the case of a disaster or other disruptive incidents.</w:t>
            </w:r>
          </w:p>
          <w:p w14:paraId="0000058B" w14:textId="77777777" w:rsidR="00DD718E" w:rsidRDefault="00DD718E">
            <w:pPr>
              <w:rPr>
                <w:b/>
                <w:sz w:val="22"/>
                <w:szCs w:val="22"/>
              </w:rPr>
            </w:pPr>
          </w:p>
          <w:p w14:paraId="0000058C" w14:textId="77777777" w:rsidR="00DD718E" w:rsidRDefault="009876B1">
            <w:pPr>
              <w:rPr>
                <w:b/>
                <w:sz w:val="22"/>
                <w:szCs w:val="22"/>
              </w:rPr>
            </w:pPr>
            <w:r>
              <w:rPr>
                <w:b/>
                <w:sz w:val="22"/>
                <w:szCs w:val="22"/>
              </w:rPr>
              <w:t>&lt;Roles and Responsibilities&gt;</w:t>
            </w:r>
          </w:p>
          <w:p w14:paraId="0000058D" w14:textId="77777777" w:rsidR="00DD718E" w:rsidRDefault="009876B1">
            <w:pPr>
              <w:rPr>
                <w:sz w:val="22"/>
                <w:szCs w:val="22"/>
              </w:rPr>
            </w:pPr>
            <w:r>
              <w:rPr>
                <w:sz w:val="22"/>
                <w:szCs w:val="22"/>
              </w:rPr>
              <w:t>The roles and responsibilities of the disaster recovery team for managing the recovery of systems and data in an event of a disaster.</w:t>
            </w:r>
          </w:p>
          <w:p w14:paraId="0000058E" w14:textId="77777777" w:rsidR="00DD718E" w:rsidRDefault="00DD718E">
            <w:pPr>
              <w:rPr>
                <w:sz w:val="22"/>
                <w:szCs w:val="22"/>
              </w:rPr>
            </w:pPr>
          </w:p>
          <w:p w14:paraId="0000058F" w14:textId="77777777" w:rsidR="00DD718E" w:rsidRDefault="009876B1">
            <w:pPr>
              <w:rPr>
                <w:b/>
                <w:sz w:val="22"/>
                <w:szCs w:val="22"/>
              </w:rPr>
            </w:pPr>
            <w:r>
              <w:rPr>
                <w:b/>
                <w:sz w:val="22"/>
                <w:szCs w:val="22"/>
              </w:rPr>
              <w:t>&lt;Activation Criteria&gt;</w:t>
            </w:r>
          </w:p>
          <w:p w14:paraId="00000590" w14:textId="0755AD0B" w:rsidR="00DD718E" w:rsidRDefault="009876B1">
            <w:pPr>
              <w:rPr>
                <w:sz w:val="22"/>
                <w:szCs w:val="22"/>
              </w:rPr>
            </w:pPr>
            <w:r>
              <w:rPr>
                <w:sz w:val="22"/>
                <w:szCs w:val="22"/>
              </w:rPr>
              <w:t>When can the plan be activated, and what is the method of activation</w:t>
            </w:r>
            <w:sdt>
              <w:sdtPr>
                <w:tag w:val="goog_rdk_195"/>
                <w:id w:val="614410056"/>
              </w:sdtPr>
              <w:sdtEndPr/>
              <w:sdtContent>
                <w:r>
                  <w:rPr>
                    <w:sz w:val="22"/>
                    <w:szCs w:val="22"/>
                  </w:rPr>
                  <w:t>?</w:t>
                </w:r>
              </w:sdtContent>
            </w:sdt>
            <w:r>
              <w:rPr>
                <w:sz w:val="22"/>
                <w:szCs w:val="22"/>
              </w:rPr>
              <w:t xml:space="preserve"> This would also include the conditions that need to exist to deactivate the plan. (e.g. specific thresholds of any prioritised operations which require the activation of DRP).</w:t>
            </w:r>
          </w:p>
          <w:p w14:paraId="00000591" w14:textId="77777777" w:rsidR="00DD718E" w:rsidRDefault="00DD718E">
            <w:pPr>
              <w:rPr>
                <w:sz w:val="22"/>
                <w:szCs w:val="22"/>
              </w:rPr>
            </w:pPr>
          </w:p>
          <w:p w14:paraId="00000592" w14:textId="77777777" w:rsidR="00DD718E" w:rsidRDefault="009876B1">
            <w:pPr>
              <w:rPr>
                <w:b/>
                <w:sz w:val="22"/>
                <w:szCs w:val="22"/>
              </w:rPr>
            </w:pPr>
            <w:r>
              <w:rPr>
                <w:b/>
                <w:sz w:val="22"/>
                <w:szCs w:val="22"/>
              </w:rPr>
              <w:t>&lt;Communication Details&gt;</w:t>
            </w:r>
          </w:p>
          <w:p w14:paraId="00000593" w14:textId="77777777" w:rsidR="00DD718E" w:rsidRDefault="009876B1">
            <w:pPr>
              <w:rPr>
                <w:sz w:val="22"/>
                <w:szCs w:val="22"/>
              </w:rPr>
            </w:pPr>
            <w:r>
              <w:rPr>
                <w:sz w:val="22"/>
                <w:szCs w:val="22"/>
              </w:rPr>
              <w:t>The communication process of who to inform. This would also include contact details of the relevant stakeholders.</w:t>
            </w:r>
          </w:p>
          <w:p w14:paraId="00000594" w14:textId="77777777" w:rsidR="00DD718E" w:rsidRDefault="00DD718E">
            <w:pPr>
              <w:rPr>
                <w:sz w:val="22"/>
                <w:szCs w:val="22"/>
              </w:rPr>
            </w:pPr>
          </w:p>
          <w:p w14:paraId="00000595" w14:textId="77777777" w:rsidR="00DD718E" w:rsidRDefault="009876B1">
            <w:pPr>
              <w:rPr>
                <w:b/>
                <w:sz w:val="22"/>
                <w:szCs w:val="22"/>
              </w:rPr>
            </w:pPr>
            <w:r>
              <w:rPr>
                <w:b/>
                <w:sz w:val="22"/>
                <w:szCs w:val="22"/>
              </w:rPr>
              <w:t>&lt;Recovery Strategies&gt;</w:t>
            </w:r>
          </w:p>
          <w:p w14:paraId="00000596" w14:textId="77777777" w:rsidR="00DD718E" w:rsidRDefault="009876B1">
            <w:pPr>
              <w:rPr>
                <w:sz w:val="22"/>
                <w:szCs w:val="22"/>
              </w:rPr>
            </w:pPr>
            <w:r>
              <w:rPr>
                <w:sz w:val="22"/>
                <w:szCs w:val="22"/>
              </w:rPr>
              <w:t>Description of step-by-step actions and responsibilities for recovering manpower, facilities, infrastructure, software, information, and processes, including interdependencies and interactions with other activities and external interested parties.</w:t>
            </w:r>
          </w:p>
          <w:p w14:paraId="00000597" w14:textId="77777777" w:rsidR="00DD718E" w:rsidRDefault="00DD718E">
            <w:pPr>
              <w:rPr>
                <w:sz w:val="22"/>
                <w:szCs w:val="22"/>
              </w:rPr>
            </w:pPr>
          </w:p>
          <w:p w14:paraId="00000598" w14:textId="77777777" w:rsidR="00DD718E" w:rsidRDefault="009876B1">
            <w:pPr>
              <w:rPr>
                <w:b/>
                <w:sz w:val="22"/>
                <w:szCs w:val="22"/>
              </w:rPr>
            </w:pPr>
            <w:r>
              <w:rPr>
                <w:b/>
                <w:sz w:val="22"/>
                <w:szCs w:val="22"/>
              </w:rPr>
              <w:t>&lt;Recovery Test&gt;</w:t>
            </w:r>
          </w:p>
          <w:p w14:paraId="00000599" w14:textId="77777777" w:rsidR="00DD718E" w:rsidRDefault="009876B1">
            <w:pPr>
              <w:rPr>
                <w:sz w:val="22"/>
                <w:szCs w:val="22"/>
              </w:rPr>
            </w:pPr>
            <w:r>
              <w:rPr>
                <w:sz w:val="22"/>
                <w:szCs w:val="22"/>
              </w:rPr>
              <w:lastRenderedPageBreak/>
              <w:t>Performing a disaster recovery test which includes the frequency, testing procedures, and how the testing outcomes should be documented and reported to the senior management.</w:t>
            </w:r>
          </w:p>
          <w:p w14:paraId="0000059A" w14:textId="77777777" w:rsidR="00DD718E" w:rsidRDefault="00DD718E">
            <w:pPr>
              <w:rPr>
                <w:sz w:val="22"/>
                <w:szCs w:val="22"/>
              </w:rPr>
            </w:pPr>
          </w:p>
          <w:p w14:paraId="0000059B" w14:textId="77777777" w:rsidR="00DD718E" w:rsidRDefault="009876B1">
            <w:pPr>
              <w:rPr>
                <w:b/>
                <w:sz w:val="22"/>
                <w:szCs w:val="22"/>
              </w:rPr>
            </w:pPr>
            <w:r>
              <w:rPr>
                <w:b/>
                <w:sz w:val="22"/>
                <w:szCs w:val="22"/>
              </w:rPr>
              <w:t>&lt;Recovery Scenarios&gt;</w:t>
            </w:r>
          </w:p>
          <w:p w14:paraId="0000059C" w14:textId="77777777" w:rsidR="00DD718E" w:rsidRDefault="009876B1">
            <w:pPr>
              <w:rPr>
                <w:sz w:val="22"/>
                <w:szCs w:val="22"/>
              </w:rPr>
            </w:pPr>
            <w:r>
              <w:rPr>
                <w:sz w:val="22"/>
                <w:szCs w:val="22"/>
              </w:rPr>
              <w:t>Different scenarios which may activate the plan and the step-by-step procedure of how the DRP will be activated for each scenario.</w:t>
            </w:r>
          </w:p>
          <w:p w14:paraId="0000059D" w14:textId="77777777" w:rsidR="00DD718E" w:rsidRDefault="00DD718E">
            <w:pPr>
              <w:rPr>
                <w:sz w:val="22"/>
                <w:szCs w:val="22"/>
              </w:rPr>
            </w:pPr>
          </w:p>
          <w:p w14:paraId="0000059E" w14:textId="77777777" w:rsidR="00DD718E" w:rsidRDefault="009876B1">
            <w:pPr>
              <w:rPr>
                <w:b/>
                <w:sz w:val="22"/>
                <w:szCs w:val="22"/>
              </w:rPr>
            </w:pPr>
            <w:r>
              <w:rPr>
                <w:b/>
                <w:sz w:val="22"/>
                <w:szCs w:val="22"/>
              </w:rPr>
              <w:t>&lt;Review Schedule&gt;</w:t>
            </w:r>
          </w:p>
          <w:p w14:paraId="0000059F" w14:textId="77777777" w:rsidR="00DD718E" w:rsidRDefault="009876B1">
            <w:pPr>
              <w:rPr>
                <w:sz w:val="22"/>
                <w:szCs w:val="22"/>
              </w:rPr>
            </w:pPr>
            <w:r>
              <w:rPr>
                <w:sz w:val="22"/>
                <w:szCs w:val="22"/>
              </w:rPr>
              <w:t>The frequency of when the plan should be reviewed and signed off with the version, date, and signature by senior management.</w:t>
            </w:r>
          </w:p>
          <w:p w14:paraId="000005A0" w14:textId="77777777" w:rsidR="00DD718E" w:rsidRDefault="00DD718E">
            <w:pPr>
              <w:rPr>
                <w:sz w:val="22"/>
                <w:szCs w:val="22"/>
              </w:rPr>
            </w:pPr>
          </w:p>
          <w:p w14:paraId="000005A1" w14:textId="77777777" w:rsidR="00DD718E" w:rsidRDefault="009876B1">
            <w:pPr>
              <w:rPr>
                <w:sz w:val="22"/>
                <w:szCs w:val="22"/>
              </w:rPr>
            </w:pPr>
            <w:r>
              <w:rPr>
                <w:b/>
                <w:sz w:val="22"/>
                <w:szCs w:val="22"/>
              </w:rPr>
              <w:t>&lt;Sign Off&gt;</w:t>
            </w:r>
          </w:p>
          <w:p w14:paraId="000005A2" w14:textId="77777777" w:rsidR="00DD718E" w:rsidRDefault="009876B1">
            <w:pPr>
              <w:rPr>
                <w:sz w:val="22"/>
                <w:szCs w:val="22"/>
              </w:rPr>
            </w:pPr>
            <w:r>
              <w:rPr>
                <w:sz w:val="22"/>
                <w:szCs w:val="22"/>
              </w:rPr>
              <w:t>The sign offs from the management approving this policy, e.g. date, name, designation, signature, etc.</w:t>
            </w:r>
          </w:p>
          <w:p w14:paraId="000005A3" w14:textId="77777777" w:rsidR="00DD718E" w:rsidRDefault="00DD718E">
            <w:pPr>
              <w:rPr>
                <w:sz w:val="22"/>
                <w:szCs w:val="22"/>
              </w:rPr>
            </w:pPr>
          </w:p>
        </w:tc>
      </w:tr>
    </w:tbl>
    <w:p w14:paraId="000005A4" w14:textId="77777777" w:rsidR="00DD718E" w:rsidRDefault="00DD718E"/>
    <w:p w14:paraId="000005A5" w14:textId="77777777" w:rsidR="00DD718E" w:rsidRDefault="009876B1">
      <w:r>
        <w:br w:type="page"/>
      </w:r>
    </w:p>
    <w:p w14:paraId="000005A6" w14:textId="77777777" w:rsidR="00DD718E" w:rsidRDefault="009876B1">
      <w:pPr>
        <w:pStyle w:val="Heading2"/>
      </w:pPr>
      <w:bookmarkStart w:id="39" w:name="_heading=h.147n2zr" w:colFirst="0" w:colLast="0"/>
      <w:bookmarkStart w:id="40" w:name="_Appendix_26_—"/>
      <w:bookmarkEnd w:id="39"/>
      <w:bookmarkEnd w:id="40"/>
      <w:r>
        <w:lastRenderedPageBreak/>
        <w:t>Appendix 26 — Template for Crisis Management Plan (CMP)</w:t>
      </w:r>
    </w:p>
    <w:p w14:paraId="000005A7" w14:textId="77777777" w:rsidR="00DD718E" w:rsidRDefault="00DD718E"/>
    <w:tbl>
      <w:tblPr>
        <w:tblStyle w:val="afff3"/>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1"/>
      </w:tblGrid>
      <w:tr w:rsidR="00DD718E" w14:paraId="638DC251" w14:textId="77777777">
        <w:tc>
          <w:tcPr>
            <w:tcW w:w="15021" w:type="dxa"/>
          </w:tcPr>
          <w:p w14:paraId="000005A8" w14:textId="77777777" w:rsidR="00DD718E" w:rsidRDefault="009876B1">
            <w:pPr>
              <w:rPr>
                <w:i/>
                <w:sz w:val="22"/>
                <w:szCs w:val="22"/>
              </w:rPr>
            </w:pPr>
            <w:r>
              <w:rPr>
                <w:i/>
                <w:sz w:val="22"/>
                <w:szCs w:val="22"/>
              </w:rPr>
              <w:t>*Disclaimer: This template is a sample reference and is not meant to be used as it is. Enterprises should tailor it to fit their specific needs/requirements before using it.</w:t>
            </w:r>
          </w:p>
          <w:p w14:paraId="000005A9" w14:textId="77777777" w:rsidR="00DD718E" w:rsidRDefault="00DD718E"/>
          <w:p w14:paraId="000005AA" w14:textId="77777777" w:rsidR="00DD718E" w:rsidRDefault="009876B1">
            <w:pPr>
              <w:rPr>
                <w:b/>
                <w:sz w:val="22"/>
                <w:szCs w:val="22"/>
              </w:rPr>
            </w:pPr>
            <w:r>
              <w:rPr>
                <w:b/>
                <w:sz w:val="22"/>
                <w:szCs w:val="22"/>
              </w:rPr>
              <w:t>&lt;Change Log&gt;</w:t>
            </w:r>
          </w:p>
          <w:p w14:paraId="000005AB" w14:textId="77777777" w:rsidR="00DD718E" w:rsidRDefault="009876B1">
            <w:pPr>
              <w:rPr>
                <w:b/>
              </w:rPr>
            </w:pPr>
            <w:r>
              <w:rPr>
                <w:sz w:val="22"/>
                <w:szCs w:val="22"/>
              </w:rPr>
              <w:t>A record of all the change details, e.g. change log number, changes made, name of personnel making the change, date, etc.</w:t>
            </w:r>
          </w:p>
          <w:p w14:paraId="000005AC" w14:textId="77777777" w:rsidR="00DD718E" w:rsidRDefault="00DD718E">
            <w:pPr>
              <w:rPr>
                <w:b/>
                <w:sz w:val="22"/>
                <w:szCs w:val="22"/>
              </w:rPr>
            </w:pPr>
          </w:p>
          <w:p w14:paraId="000005AD" w14:textId="77777777" w:rsidR="00DD718E" w:rsidRDefault="009876B1">
            <w:pPr>
              <w:rPr>
                <w:b/>
                <w:sz w:val="22"/>
                <w:szCs w:val="22"/>
              </w:rPr>
            </w:pPr>
            <w:r>
              <w:rPr>
                <w:b/>
                <w:sz w:val="22"/>
                <w:szCs w:val="22"/>
              </w:rPr>
              <w:t>&lt;Overview&gt;</w:t>
            </w:r>
          </w:p>
          <w:p w14:paraId="000005AE" w14:textId="77777777" w:rsidR="00DD718E" w:rsidRDefault="009876B1">
            <w:pPr>
              <w:rPr>
                <w:sz w:val="22"/>
                <w:szCs w:val="22"/>
              </w:rPr>
            </w:pPr>
            <w:r>
              <w:rPr>
                <w:sz w:val="22"/>
                <w:szCs w:val="22"/>
              </w:rPr>
              <w:t>The importance of overall coordination of an organisation's response to a crisis, in an effective, timely manner, with the goal of avoiding or minimising damage to the organisation's profitability, reputation, or ability to operate.</w:t>
            </w:r>
          </w:p>
          <w:p w14:paraId="000005AF" w14:textId="77777777" w:rsidR="00DD718E" w:rsidRDefault="00DD718E">
            <w:pPr>
              <w:rPr>
                <w:b/>
                <w:sz w:val="22"/>
                <w:szCs w:val="22"/>
              </w:rPr>
            </w:pPr>
          </w:p>
          <w:p w14:paraId="000005B0" w14:textId="77777777" w:rsidR="00DD718E" w:rsidRDefault="009876B1">
            <w:pPr>
              <w:rPr>
                <w:b/>
                <w:sz w:val="22"/>
                <w:szCs w:val="22"/>
              </w:rPr>
            </w:pPr>
            <w:r>
              <w:rPr>
                <w:b/>
                <w:sz w:val="22"/>
                <w:szCs w:val="22"/>
              </w:rPr>
              <w:t>&lt;Purpose&gt;</w:t>
            </w:r>
          </w:p>
          <w:p w14:paraId="000005B1" w14:textId="77777777" w:rsidR="00DD718E" w:rsidRDefault="009876B1">
            <w:pPr>
              <w:rPr>
                <w:sz w:val="22"/>
                <w:szCs w:val="22"/>
              </w:rPr>
            </w:pPr>
            <w:r>
              <w:t xml:space="preserve">The purpose is to provide guidance to the organisation in the management of crisis response and recovery in the event of a crisis/major business </w:t>
            </w:r>
            <w:r>
              <w:rPr>
                <w:sz w:val="22"/>
                <w:szCs w:val="22"/>
              </w:rPr>
              <w:t>disruption.</w:t>
            </w:r>
          </w:p>
          <w:p w14:paraId="000005B2" w14:textId="77777777" w:rsidR="00DD718E" w:rsidRDefault="00DD718E">
            <w:pPr>
              <w:rPr>
                <w:b/>
                <w:sz w:val="22"/>
                <w:szCs w:val="22"/>
              </w:rPr>
            </w:pPr>
          </w:p>
          <w:p w14:paraId="000005B3" w14:textId="77777777" w:rsidR="00DD718E" w:rsidRDefault="009876B1">
            <w:pPr>
              <w:rPr>
                <w:b/>
                <w:sz w:val="22"/>
                <w:szCs w:val="22"/>
              </w:rPr>
            </w:pPr>
            <w:r>
              <w:rPr>
                <w:b/>
                <w:sz w:val="22"/>
                <w:szCs w:val="22"/>
              </w:rPr>
              <w:t>&lt;Scope&gt;</w:t>
            </w:r>
          </w:p>
          <w:p w14:paraId="000005B4" w14:textId="77777777" w:rsidR="00DD718E" w:rsidRDefault="009876B1">
            <w:pPr>
              <w:rPr>
                <w:sz w:val="22"/>
                <w:szCs w:val="22"/>
              </w:rPr>
            </w:pPr>
            <w:r>
              <w:rPr>
                <w:sz w:val="22"/>
                <w:szCs w:val="22"/>
              </w:rPr>
              <w:t>Description of procedures to manage crisis response and recovery in the event of a crisis/major business disruption.</w:t>
            </w:r>
          </w:p>
          <w:p w14:paraId="000005B5" w14:textId="77777777" w:rsidR="00DD718E" w:rsidRDefault="00DD718E">
            <w:pPr>
              <w:rPr>
                <w:b/>
                <w:sz w:val="22"/>
                <w:szCs w:val="22"/>
              </w:rPr>
            </w:pPr>
          </w:p>
          <w:p w14:paraId="000005B6" w14:textId="77777777" w:rsidR="00DD718E" w:rsidRDefault="009876B1">
            <w:pPr>
              <w:rPr>
                <w:b/>
                <w:sz w:val="22"/>
                <w:szCs w:val="22"/>
              </w:rPr>
            </w:pPr>
            <w:r>
              <w:rPr>
                <w:b/>
                <w:sz w:val="22"/>
                <w:szCs w:val="22"/>
              </w:rPr>
              <w:t>&lt;Roles and Responsibilities&gt;</w:t>
            </w:r>
          </w:p>
          <w:p w14:paraId="000005B7" w14:textId="77777777" w:rsidR="00DD718E" w:rsidRDefault="009876B1">
            <w:pPr>
              <w:rPr>
                <w:sz w:val="22"/>
                <w:szCs w:val="22"/>
              </w:rPr>
            </w:pPr>
            <w:r>
              <w:rPr>
                <w:sz w:val="22"/>
                <w:szCs w:val="22"/>
              </w:rPr>
              <w:t>The roles and responsibilities of the Crisis Management Team (CMT) for managing a crisis.</w:t>
            </w:r>
          </w:p>
          <w:p w14:paraId="000005B8" w14:textId="77777777" w:rsidR="00DD718E" w:rsidRDefault="00DD718E">
            <w:pPr>
              <w:rPr>
                <w:b/>
                <w:sz w:val="22"/>
                <w:szCs w:val="22"/>
              </w:rPr>
            </w:pPr>
          </w:p>
          <w:p w14:paraId="000005B9" w14:textId="77777777" w:rsidR="00DD718E" w:rsidRDefault="009876B1">
            <w:pPr>
              <w:numPr>
                <w:ilvl w:val="0"/>
                <w:numId w:val="22"/>
              </w:numPr>
              <w:pBdr>
                <w:top w:val="nil"/>
                <w:left w:val="nil"/>
                <w:bottom w:val="nil"/>
                <w:right w:val="nil"/>
                <w:between w:val="nil"/>
              </w:pBdr>
              <w:spacing w:line="259" w:lineRule="auto"/>
              <w:rPr>
                <w:color w:val="000000"/>
                <w:sz w:val="22"/>
                <w:szCs w:val="22"/>
              </w:rPr>
            </w:pPr>
            <w:r>
              <w:rPr>
                <w:color w:val="000000"/>
                <w:sz w:val="22"/>
                <w:szCs w:val="22"/>
              </w:rPr>
              <w:t>CMT Chairperson:</w:t>
            </w:r>
          </w:p>
          <w:p w14:paraId="000005BA"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Declare crisis activation and standing down</w:t>
            </w:r>
          </w:p>
          <w:p w14:paraId="000005BB"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Crisis command and control</w:t>
            </w:r>
          </w:p>
          <w:p w14:paraId="000005BC"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Decision-making (e.g. approvals of communication and appointment of spokesperson)</w:t>
            </w:r>
          </w:p>
          <w:p w14:paraId="000005BD" w14:textId="77777777" w:rsidR="00DD718E" w:rsidRDefault="009876B1">
            <w:pPr>
              <w:numPr>
                <w:ilvl w:val="0"/>
                <w:numId w:val="23"/>
              </w:numPr>
              <w:pBdr>
                <w:top w:val="nil"/>
                <w:left w:val="nil"/>
                <w:bottom w:val="nil"/>
                <w:right w:val="nil"/>
                <w:between w:val="nil"/>
              </w:pBdr>
              <w:spacing w:line="259" w:lineRule="auto"/>
              <w:rPr>
                <w:color w:val="000000"/>
                <w:sz w:val="22"/>
                <w:szCs w:val="22"/>
              </w:rPr>
            </w:pPr>
            <w:r>
              <w:rPr>
                <w:color w:val="000000"/>
                <w:sz w:val="22"/>
                <w:szCs w:val="22"/>
              </w:rPr>
              <w:t>Head of Finance:</w:t>
            </w:r>
          </w:p>
          <w:p w14:paraId="000005BE"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Analyse and brief CMT on financial impact of incident and organisation’s overall finance position</w:t>
            </w:r>
          </w:p>
          <w:p w14:paraId="000005BF"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Report and monitor financial losses and expenditure of crisis and recovery efforts</w:t>
            </w:r>
          </w:p>
          <w:p w14:paraId="000005C0"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Advise CMT on financial matters</w:t>
            </w:r>
          </w:p>
          <w:p w14:paraId="000005C1" w14:textId="77777777" w:rsidR="00DD718E" w:rsidRDefault="009876B1">
            <w:pPr>
              <w:numPr>
                <w:ilvl w:val="0"/>
                <w:numId w:val="23"/>
              </w:numPr>
              <w:pBdr>
                <w:top w:val="nil"/>
                <w:left w:val="nil"/>
                <w:bottom w:val="nil"/>
                <w:right w:val="nil"/>
                <w:between w:val="nil"/>
              </w:pBdr>
              <w:spacing w:line="259" w:lineRule="auto"/>
              <w:rPr>
                <w:color w:val="000000"/>
                <w:sz w:val="22"/>
                <w:szCs w:val="22"/>
              </w:rPr>
            </w:pPr>
            <w:r>
              <w:rPr>
                <w:color w:val="000000"/>
                <w:sz w:val="22"/>
                <w:szCs w:val="22"/>
              </w:rPr>
              <w:t>Head of Operations:</w:t>
            </w:r>
          </w:p>
          <w:p w14:paraId="000005C2" w14:textId="77777777" w:rsidR="00DD718E" w:rsidRDefault="009876B1">
            <w:pPr>
              <w:numPr>
                <w:ilvl w:val="1"/>
                <w:numId w:val="23"/>
              </w:numPr>
              <w:pBdr>
                <w:top w:val="nil"/>
                <w:left w:val="nil"/>
                <w:bottom w:val="nil"/>
                <w:right w:val="nil"/>
                <w:between w:val="nil"/>
              </w:pBdr>
              <w:spacing w:line="259" w:lineRule="auto"/>
            </w:pPr>
            <w:r>
              <w:rPr>
                <w:color w:val="000000"/>
                <w:sz w:val="22"/>
                <w:szCs w:val="22"/>
              </w:rPr>
              <w:t>Evaluate impact on technology and operations</w:t>
            </w:r>
          </w:p>
          <w:p w14:paraId="000005C3" w14:textId="77777777" w:rsidR="00DD718E" w:rsidRDefault="009876B1">
            <w:pPr>
              <w:numPr>
                <w:ilvl w:val="1"/>
                <w:numId w:val="23"/>
              </w:numPr>
              <w:pBdr>
                <w:top w:val="nil"/>
                <w:left w:val="nil"/>
                <w:bottom w:val="nil"/>
                <w:right w:val="nil"/>
                <w:between w:val="nil"/>
              </w:pBdr>
              <w:spacing w:line="259" w:lineRule="auto"/>
            </w:pPr>
            <w:r>
              <w:rPr>
                <w:color w:val="000000"/>
                <w:sz w:val="22"/>
                <w:szCs w:val="22"/>
              </w:rPr>
              <w:t>Advise on overall business impact and recovery of business</w:t>
            </w:r>
          </w:p>
          <w:p w14:paraId="000005C4" w14:textId="77777777" w:rsidR="00DD718E" w:rsidRDefault="009876B1">
            <w:pPr>
              <w:numPr>
                <w:ilvl w:val="0"/>
                <w:numId w:val="23"/>
              </w:numPr>
              <w:pBdr>
                <w:top w:val="nil"/>
                <w:left w:val="nil"/>
                <w:bottom w:val="nil"/>
                <w:right w:val="nil"/>
                <w:between w:val="nil"/>
              </w:pBdr>
              <w:spacing w:line="259" w:lineRule="auto"/>
              <w:rPr>
                <w:color w:val="000000"/>
                <w:sz w:val="22"/>
                <w:szCs w:val="22"/>
              </w:rPr>
            </w:pPr>
            <w:r>
              <w:rPr>
                <w:color w:val="000000"/>
                <w:sz w:val="22"/>
                <w:szCs w:val="22"/>
              </w:rPr>
              <w:lastRenderedPageBreak/>
              <w:t>Strategic Communications:</w:t>
            </w:r>
          </w:p>
          <w:p w14:paraId="000005C5"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Advise on corporate communication strategies</w:t>
            </w:r>
          </w:p>
          <w:p w14:paraId="000005C6"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Advise on key holding statements/messages to be included in mass communication with the press, public, customers, and other interested stakeholders</w:t>
            </w:r>
          </w:p>
          <w:p w14:paraId="000005C7" w14:textId="77777777" w:rsidR="00DD718E" w:rsidRDefault="009876B1">
            <w:pPr>
              <w:numPr>
                <w:ilvl w:val="0"/>
                <w:numId w:val="23"/>
              </w:numPr>
              <w:pBdr>
                <w:top w:val="nil"/>
                <w:left w:val="nil"/>
                <w:bottom w:val="nil"/>
                <w:right w:val="nil"/>
                <w:between w:val="nil"/>
              </w:pBdr>
              <w:spacing w:line="259" w:lineRule="auto"/>
              <w:rPr>
                <w:color w:val="000000"/>
                <w:sz w:val="22"/>
                <w:szCs w:val="22"/>
              </w:rPr>
            </w:pPr>
            <w:r>
              <w:rPr>
                <w:color w:val="000000"/>
                <w:sz w:val="22"/>
                <w:szCs w:val="22"/>
              </w:rPr>
              <w:t>Legal and Compliance</w:t>
            </w:r>
          </w:p>
          <w:p w14:paraId="000005C8" w14:textId="249ABF60"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 xml:space="preserve">Advise on potential legal and compliance issues arising from the crisis and recommend </w:t>
            </w:r>
            <w:sdt>
              <w:sdtPr>
                <w:tag w:val="goog_rdk_198"/>
                <w:id w:val="1263646992"/>
              </w:sdtPr>
              <w:sdtEndPr/>
              <w:sdtContent>
                <w:r>
                  <w:rPr>
                    <w:color w:val="000000"/>
                    <w:sz w:val="22"/>
                    <w:szCs w:val="22"/>
                  </w:rPr>
                  <w:t xml:space="preserve">an </w:t>
                </w:r>
              </w:sdtContent>
            </w:sdt>
            <w:r>
              <w:rPr>
                <w:color w:val="000000"/>
                <w:sz w:val="22"/>
                <w:szCs w:val="22"/>
              </w:rPr>
              <w:t>appropriate course of action</w:t>
            </w:r>
            <w:sdt>
              <w:sdtPr>
                <w:tag w:val="goog_rdk_199"/>
                <w:id w:val="206382397"/>
                <w:showingPlcHdr/>
              </w:sdtPr>
              <w:sdtEndPr/>
              <w:sdtContent>
                <w:r w:rsidR="00C65194">
                  <w:t xml:space="preserve">     </w:t>
                </w:r>
              </w:sdtContent>
            </w:sdt>
          </w:p>
          <w:p w14:paraId="000005C9"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Inform and manage relevant regulators</w:t>
            </w:r>
          </w:p>
          <w:p w14:paraId="000005CA" w14:textId="77777777" w:rsidR="00DD718E" w:rsidRDefault="009876B1">
            <w:pPr>
              <w:numPr>
                <w:ilvl w:val="0"/>
                <w:numId w:val="23"/>
              </w:numPr>
              <w:pBdr>
                <w:top w:val="nil"/>
                <w:left w:val="nil"/>
                <w:bottom w:val="nil"/>
                <w:right w:val="nil"/>
                <w:between w:val="nil"/>
              </w:pBdr>
              <w:spacing w:line="259" w:lineRule="auto"/>
              <w:rPr>
                <w:color w:val="000000"/>
                <w:sz w:val="22"/>
                <w:szCs w:val="22"/>
              </w:rPr>
            </w:pPr>
            <w:r>
              <w:rPr>
                <w:color w:val="000000"/>
                <w:sz w:val="22"/>
                <w:szCs w:val="22"/>
              </w:rPr>
              <w:t>Human Resource</w:t>
            </w:r>
          </w:p>
          <w:p w14:paraId="000005CB"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Advise on HR/employees issues arising from the crisis</w:t>
            </w:r>
          </w:p>
          <w:p w14:paraId="000005CC" w14:textId="77777777" w:rsidR="00DD718E" w:rsidRDefault="009876B1">
            <w:pPr>
              <w:numPr>
                <w:ilvl w:val="1"/>
                <w:numId w:val="23"/>
              </w:numPr>
              <w:pBdr>
                <w:top w:val="nil"/>
                <w:left w:val="nil"/>
                <w:bottom w:val="nil"/>
                <w:right w:val="nil"/>
                <w:between w:val="nil"/>
              </w:pBdr>
              <w:spacing w:line="259" w:lineRule="auto"/>
              <w:rPr>
                <w:color w:val="000000"/>
                <w:sz w:val="22"/>
                <w:szCs w:val="22"/>
              </w:rPr>
            </w:pPr>
            <w:r>
              <w:rPr>
                <w:color w:val="000000"/>
                <w:sz w:val="22"/>
                <w:szCs w:val="22"/>
              </w:rPr>
              <w:t>Work with Strategic Communications to communicate with internal employees</w:t>
            </w:r>
          </w:p>
          <w:p w14:paraId="000005CD" w14:textId="77777777" w:rsidR="00DD718E" w:rsidRDefault="009876B1">
            <w:pPr>
              <w:numPr>
                <w:ilvl w:val="0"/>
                <w:numId w:val="23"/>
              </w:numPr>
              <w:pBdr>
                <w:top w:val="nil"/>
                <w:left w:val="nil"/>
                <w:bottom w:val="nil"/>
                <w:right w:val="nil"/>
                <w:between w:val="nil"/>
              </w:pBdr>
              <w:spacing w:line="259" w:lineRule="auto"/>
              <w:rPr>
                <w:color w:val="000000"/>
                <w:sz w:val="22"/>
                <w:szCs w:val="22"/>
              </w:rPr>
            </w:pPr>
            <w:r>
              <w:rPr>
                <w:color w:val="000000"/>
                <w:sz w:val="22"/>
                <w:szCs w:val="22"/>
              </w:rPr>
              <w:t>IT/Security Representative</w:t>
            </w:r>
          </w:p>
          <w:p w14:paraId="000005CE" w14:textId="77777777" w:rsidR="00DD718E" w:rsidRDefault="009876B1">
            <w:pPr>
              <w:numPr>
                <w:ilvl w:val="1"/>
                <w:numId w:val="23"/>
              </w:numPr>
              <w:pBdr>
                <w:top w:val="nil"/>
                <w:left w:val="nil"/>
                <w:bottom w:val="nil"/>
                <w:right w:val="nil"/>
                <w:between w:val="nil"/>
              </w:pBdr>
              <w:spacing w:after="160" w:line="259" w:lineRule="auto"/>
              <w:rPr>
                <w:color w:val="000000"/>
                <w:sz w:val="22"/>
                <w:szCs w:val="22"/>
              </w:rPr>
            </w:pPr>
            <w:r>
              <w:rPr>
                <w:color w:val="000000"/>
                <w:sz w:val="22"/>
                <w:szCs w:val="22"/>
              </w:rPr>
              <w:t>Provide IT/cyber expertise and/or advice to the planning process, and lead the IT crisis response</w:t>
            </w:r>
          </w:p>
          <w:p w14:paraId="000005CF" w14:textId="77777777" w:rsidR="00DD718E" w:rsidRDefault="009876B1">
            <w:pPr>
              <w:rPr>
                <w:b/>
                <w:sz w:val="22"/>
                <w:szCs w:val="22"/>
              </w:rPr>
            </w:pPr>
            <w:r>
              <w:rPr>
                <w:b/>
                <w:sz w:val="22"/>
                <w:szCs w:val="22"/>
              </w:rPr>
              <w:t>&lt;Criteria for Crisis&gt;</w:t>
            </w:r>
          </w:p>
          <w:p w14:paraId="000005D0" w14:textId="77777777" w:rsidR="00DD718E" w:rsidRDefault="009876B1">
            <w:pPr>
              <w:rPr>
                <w:sz w:val="22"/>
                <w:szCs w:val="22"/>
              </w:rPr>
            </w:pPr>
            <w:r>
              <w:rPr>
                <w:sz w:val="22"/>
                <w:szCs w:val="22"/>
              </w:rPr>
              <w:t>When the plan can be activated, and what the method of activation is. This would also include the conditions that need to exist to deactivate the plan. (e.g. specific thresholds of any prioritised operations which require the activation of the CMP</w:t>
            </w:r>
            <w:sdt>
              <w:sdtPr>
                <w:tag w:val="goog_rdk_200"/>
                <w:id w:val="-719668777"/>
              </w:sdtPr>
              <w:sdtEndPr/>
              <w:sdtContent>
                <w:r>
                  <w:rPr>
                    <w:sz w:val="22"/>
                    <w:szCs w:val="22"/>
                  </w:rPr>
                  <w:t>.</w:t>
                </w:r>
              </w:sdtContent>
            </w:sdt>
            <w:r>
              <w:rPr>
                <w:sz w:val="22"/>
                <w:szCs w:val="22"/>
              </w:rPr>
              <w:t>)</w:t>
            </w:r>
          </w:p>
          <w:p w14:paraId="000005D1" w14:textId="77777777" w:rsidR="00DD718E" w:rsidRDefault="00DD718E">
            <w:pPr>
              <w:rPr>
                <w:sz w:val="22"/>
                <w:szCs w:val="22"/>
              </w:rPr>
            </w:pPr>
          </w:p>
          <w:p w14:paraId="000005D2" w14:textId="77777777" w:rsidR="00DD718E" w:rsidRDefault="009876B1">
            <w:pPr>
              <w:rPr>
                <w:b/>
                <w:sz w:val="22"/>
                <w:szCs w:val="22"/>
              </w:rPr>
            </w:pPr>
            <w:r>
              <w:rPr>
                <w:b/>
                <w:sz w:val="22"/>
                <w:szCs w:val="22"/>
              </w:rPr>
              <w:t>&lt;Crisis Communication Protocols&gt;</w:t>
            </w:r>
          </w:p>
          <w:p w14:paraId="000005D3" w14:textId="77777777" w:rsidR="00DD718E" w:rsidRDefault="009876B1">
            <w:pPr>
              <w:rPr>
                <w:sz w:val="22"/>
                <w:szCs w:val="22"/>
              </w:rPr>
            </w:pPr>
            <w:r>
              <w:rPr>
                <w:sz w:val="22"/>
                <w:szCs w:val="22"/>
              </w:rPr>
              <w:t>The communication process of who to inform (e.g. customers and regulators). This would also include communication statements, a designated spokesperson, and the contact details of the relevant stakeholders.</w:t>
            </w:r>
          </w:p>
          <w:p w14:paraId="000005D4" w14:textId="77777777" w:rsidR="00DD718E" w:rsidRDefault="00DD718E">
            <w:pPr>
              <w:rPr>
                <w:sz w:val="22"/>
                <w:szCs w:val="22"/>
              </w:rPr>
            </w:pPr>
          </w:p>
          <w:p w14:paraId="000005D5" w14:textId="77777777" w:rsidR="00DD718E" w:rsidRDefault="009876B1">
            <w:pPr>
              <w:rPr>
                <w:b/>
                <w:sz w:val="22"/>
                <w:szCs w:val="22"/>
              </w:rPr>
            </w:pPr>
            <w:r>
              <w:rPr>
                <w:b/>
                <w:sz w:val="22"/>
                <w:szCs w:val="22"/>
              </w:rPr>
              <w:t>&lt;Crisis Test&gt;</w:t>
            </w:r>
          </w:p>
          <w:p w14:paraId="000005D6" w14:textId="77777777" w:rsidR="00DD718E" w:rsidRDefault="009876B1">
            <w:pPr>
              <w:rPr>
                <w:sz w:val="22"/>
                <w:szCs w:val="22"/>
              </w:rPr>
            </w:pPr>
            <w:r>
              <w:rPr>
                <w:sz w:val="22"/>
                <w:szCs w:val="22"/>
              </w:rPr>
              <w:t>Performing crisis management which includes the frequency, testing procedures, and how the testing outcomes should be documented and reported to senior management.</w:t>
            </w:r>
          </w:p>
          <w:p w14:paraId="000005D7" w14:textId="77777777" w:rsidR="00DD718E" w:rsidRDefault="00DD718E">
            <w:pPr>
              <w:rPr>
                <w:sz w:val="22"/>
                <w:szCs w:val="22"/>
              </w:rPr>
            </w:pPr>
          </w:p>
          <w:p w14:paraId="000005D8" w14:textId="77777777" w:rsidR="00DD718E" w:rsidRDefault="009876B1">
            <w:pPr>
              <w:rPr>
                <w:b/>
                <w:sz w:val="22"/>
                <w:szCs w:val="22"/>
              </w:rPr>
            </w:pPr>
            <w:r>
              <w:rPr>
                <w:b/>
                <w:sz w:val="22"/>
                <w:szCs w:val="22"/>
              </w:rPr>
              <w:t>&lt;Review Schedule&gt;</w:t>
            </w:r>
          </w:p>
          <w:p w14:paraId="000005D9" w14:textId="77777777" w:rsidR="00DD718E" w:rsidRDefault="009876B1">
            <w:pPr>
              <w:rPr>
                <w:sz w:val="22"/>
                <w:szCs w:val="22"/>
              </w:rPr>
            </w:pPr>
            <w:r>
              <w:rPr>
                <w:sz w:val="22"/>
                <w:szCs w:val="22"/>
              </w:rPr>
              <w:t>The frequency when the plan should be reviewed and signed off with the version, date, and signature by senior management.</w:t>
            </w:r>
          </w:p>
          <w:p w14:paraId="000005DA" w14:textId="77777777" w:rsidR="00DD718E" w:rsidRDefault="00DD718E">
            <w:pPr>
              <w:rPr>
                <w:sz w:val="22"/>
                <w:szCs w:val="22"/>
              </w:rPr>
            </w:pPr>
          </w:p>
          <w:p w14:paraId="000005DB" w14:textId="77777777" w:rsidR="00DD718E" w:rsidRDefault="009876B1">
            <w:pPr>
              <w:rPr>
                <w:sz w:val="22"/>
                <w:szCs w:val="22"/>
              </w:rPr>
            </w:pPr>
            <w:r>
              <w:rPr>
                <w:b/>
                <w:sz w:val="22"/>
                <w:szCs w:val="22"/>
              </w:rPr>
              <w:t>&lt;Sign Off&gt;</w:t>
            </w:r>
          </w:p>
          <w:p w14:paraId="000005DC" w14:textId="77777777" w:rsidR="00DD718E" w:rsidRDefault="009876B1">
            <w:pPr>
              <w:rPr>
                <w:sz w:val="22"/>
                <w:szCs w:val="22"/>
              </w:rPr>
            </w:pPr>
            <w:r>
              <w:rPr>
                <w:sz w:val="22"/>
                <w:szCs w:val="22"/>
              </w:rPr>
              <w:t>The sign offs from the management approving this policy, e.g. de, name, designation, signature, etc.</w:t>
            </w:r>
          </w:p>
        </w:tc>
      </w:tr>
    </w:tbl>
    <w:p w14:paraId="000005DD" w14:textId="77777777" w:rsidR="00DD718E" w:rsidRDefault="00DD718E"/>
    <w:sectPr w:rsidR="00DD718E">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CE781" w14:textId="77777777" w:rsidR="00E43557" w:rsidRDefault="00E43557">
      <w:r>
        <w:separator/>
      </w:r>
    </w:p>
  </w:endnote>
  <w:endnote w:type="continuationSeparator" w:id="0">
    <w:p w14:paraId="15A09DA0" w14:textId="77777777" w:rsidR="00E43557" w:rsidRDefault="00E4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5" w14:textId="77777777" w:rsidR="005304EF" w:rsidRDefault="005304E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8" w14:textId="0A346A29" w:rsidR="005304EF" w:rsidRPr="00907D17" w:rsidRDefault="00907D17" w:rsidP="00B1280A">
    <w:pPr>
      <w:pBdr>
        <w:top w:val="nil"/>
        <w:left w:val="nil"/>
        <w:bottom w:val="nil"/>
        <w:right w:val="nil"/>
        <w:between w:val="nil"/>
      </w:pBdr>
      <w:tabs>
        <w:tab w:val="center" w:pos="4513"/>
        <w:tab w:val="right" w:pos="9026"/>
      </w:tabs>
      <w:rPr>
        <w:i/>
        <w:iCs/>
        <w:color w:val="000000"/>
      </w:rPr>
    </w:pPr>
    <w:r w:rsidRPr="00907D17">
      <w:rPr>
        <w:i/>
        <w:iCs/>
        <w:color w:val="000000"/>
        <w:sz w:val="22"/>
        <w:szCs w:val="22"/>
      </w:rPr>
      <w:t>Updated: 29 March 2022</w:t>
    </w:r>
    <w:r w:rsidR="00B1280A" w:rsidRPr="00907D17">
      <w:rPr>
        <w:i/>
        <w:iCs/>
        <w:color w:val="000000"/>
      </w:rPr>
      <w:tab/>
    </w:r>
    <w:r w:rsidR="00B1280A" w:rsidRPr="00907D17">
      <w:rPr>
        <w:i/>
        <w:iCs/>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7" w14:textId="77777777" w:rsidR="005304EF" w:rsidRDefault="005304EF">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A" w14:textId="77777777" w:rsidR="005304EF" w:rsidRDefault="005304EF">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9" w14:textId="455E82BE" w:rsidR="005304EF" w:rsidRDefault="00B1280A">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784674FD" wp14:editId="420302CC">
          <wp:extent cx="1301938" cy="488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326" cy="493602"/>
                  </a:xfrm>
                  <a:prstGeom prst="rect">
                    <a:avLst/>
                  </a:prstGeom>
                  <a:noFill/>
                  <a:ln>
                    <a:noFill/>
                  </a:ln>
                </pic:spPr>
              </pic:pic>
            </a:graphicData>
          </a:graphic>
        </wp:inline>
      </w:drawing>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noProof/>
        <w:color w:val="000000"/>
      </w:rPr>
      <w:drawing>
        <wp:inline distT="0" distB="0" distL="0" distR="0" wp14:anchorId="3E96C38E" wp14:editId="38D8EC23">
          <wp:extent cx="959612" cy="502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245" cy="551071"/>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6" w14:textId="77777777" w:rsidR="005304EF" w:rsidRDefault="005304E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7D53" w14:textId="77777777" w:rsidR="00E43557" w:rsidRDefault="00E43557">
      <w:r>
        <w:separator/>
      </w:r>
    </w:p>
  </w:footnote>
  <w:footnote w:type="continuationSeparator" w:id="0">
    <w:p w14:paraId="2154E0D7" w14:textId="77777777" w:rsidR="00E43557" w:rsidRDefault="00E43557">
      <w:r>
        <w:continuationSeparator/>
      </w:r>
    </w:p>
  </w:footnote>
  <w:footnote w:id="1">
    <w:p w14:paraId="000005DE" w14:textId="47E4773D" w:rsidR="005304EF" w:rsidRDefault="005304EF">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The asset tag should provide unique identification for each of the assets, e.g. it can be concatenated with acronyms of the asset type, department prefix, and a running number to form a unique identifier.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0" w14:textId="77777777" w:rsidR="005304EF" w:rsidRDefault="005304E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3306" w14:textId="1116629B" w:rsidR="00B1280A" w:rsidRDefault="00B1280A" w:rsidP="00B1280A">
    <w:pPr>
      <w:pBdr>
        <w:top w:val="nil"/>
        <w:left w:val="nil"/>
        <w:bottom w:val="nil"/>
        <w:right w:val="nil"/>
        <w:between w:val="nil"/>
      </w:pBdr>
      <w:tabs>
        <w:tab w:val="left" w:pos="0"/>
      </w:tabs>
      <w:rPr>
        <w:color w:val="000000"/>
      </w:rPr>
    </w:pPr>
    <w:r>
      <w:rPr>
        <w:noProof/>
        <w:color w:val="000000"/>
      </w:rPr>
      <w:drawing>
        <wp:inline distT="0" distB="0" distL="0" distR="0" wp14:anchorId="1F2314B2" wp14:editId="1FDDBDEB">
          <wp:extent cx="1301938" cy="4889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326" cy="493602"/>
                  </a:xfrm>
                  <a:prstGeom prst="rect">
                    <a:avLst/>
                  </a:prstGeom>
                  <a:noFill/>
                  <a:ln>
                    <a:noFill/>
                  </a:ln>
                </pic:spPr>
              </pic:pic>
            </a:graphicData>
          </a:graphic>
        </wp:inline>
      </w:drawing>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t xml:space="preserve">              </w:t>
    </w:r>
    <w:r>
      <w:rPr>
        <w:noProof/>
        <w:color w:val="000000"/>
      </w:rPr>
      <w:drawing>
        <wp:inline distT="0" distB="0" distL="0" distR="0" wp14:anchorId="271420D8" wp14:editId="18E3C2B5">
          <wp:extent cx="1120696" cy="54292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7408"/>
                  <a:stretch/>
                </pic:blipFill>
                <pic:spPr bwMode="auto">
                  <a:xfrm>
                    <a:off x="0" y="0"/>
                    <a:ext cx="1148590" cy="5564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1" w14:textId="77777777" w:rsidR="005304EF" w:rsidRDefault="005304EF">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3" w14:textId="77777777" w:rsidR="005304EF" w:rsidRDefault="005304EF">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2" w14:textId="77777777" w:rsidR="005304EF" w:rsidRDefault="005304EF">
    <w:pPr>
      <w:pBdr>
        <w:top w:val="nil"/>
        <w:left w:val="nil"/>
        <w:bottom w:val="nil"/>
        <w:right w:val="nil"/>
        <w:between w:val="nil"/>
      </w:pBdr>
      <w:tabs>
        <w:tab w:val="center" w:pos="4513"/>
        <w:tab w:val="right" w:pos="902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4" w14:textId="77777777" w:rsidR="005304EF" w:rsidRDefault="005304E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46C1"/>
    <w:multiLevelType w:val="multilevel"/>
    <w:tmpl w:val="373AF99E"/>
    <w:lvl w:ilvl="0">
      <w:start w:val="1"/>
      <w:numFmt w:val="decimal"/>
      <w:lvlText w:val="%1."/>
      <w:lvlJc w:val="left"/>
      <w:pPr>
        <w:ind w:left="680" w:hanging="340"/>
      </w:pPr>
      <w:rPr>
        <w:b w:val="0"/>
      </w:rPr>
    </w:lvl>
    <w:lvl w:ilvl="1">
      <w:start w:val="1"/>
      <w:numFmt w:val="lowerLetter"/>
      <w:lvlText w:val="—"/>
      <w:lvlJc w:val="left"/>
      <w:pPr>
        <w:ind w:left="1020" w:hanging="340"/>
      </w:pPr>
      <w:rPr>
        <w:rFonts w:ascii="Arial" w:eastAsia="Arial" w:hAnsi="Arial" w:cs="Arial"/>
        <w:sz w:val="24"/>
        <w:szCs w:val="24"/>
      </w:rPr>
    </w:lvl>
    <w:lvl w:ilvl="2">
      <w:start w:val="1"/>
      <w:numFmt w:val="lowerRoman"/>
      <w:lvlText w:val="-"/>
      <w:lvlJc w:val="left"/>
      <w:pPr>
        <w:ind w:left="1360" w:hanging="340"/>
      </w:pPr>
      <w:rPr>
        <w:rFonts w:ascii="9999999" w:eastAsia="9999999" w:hAnsi="9999999" w:cs="9999999"/>
      </w:rPr>
    </w:lvl>
    <w:lvl w:ilvl="3">
      <w:start w:val="1"/>
      <w:numFmt w:val="decimal"/>
      <w:lvlText w:val="—"/>
      <w:lvlJc w:val="left"/>
      <w:pPr>
        <w:ind w:left="1701" w:hanging="341"/>
      </w:pPr>
      <w:rPr>
        <w:rFonts w:ascii="Arial" w:eastAsia="Arial" w:hAnsi="Arial" w:cs="Arial"/>
      </w:rPr>
    </w:lvl>
    <w:lvl w:ilvl="4">
      <w:start w:val="1"/>
      <w:numFmt w:val="lowerLetter"/>
      <w:lvlText w:val="-"/>
      <w:lvlJc w:val="left"/>
      <w:pPr>
        <w:ind w:left="2041" w:hanging="340"/>
      </w:pPr>
      <w:rPr>
        <w:rFonts w:ascii="9999999" w:eastAsia="9999999" w:hAnsi="9999999" w:cs="9999999"/>
      </w:rPr>
    </w:lvl>
    <w:lvl w:ilvl="5">
      <w:start w:val="1"/>
      <w:numFmt w:val="lowerRoman"/>
      <w:lvlText w:val="—"/>
      <w:lvlJc w:val="left"/>
      <w:pPr>
        <w:ind w:left="2381" w:hanging="340"/>
      </w:pPr>
      <w:rPr>
        <w:rFonts w:ascii="Arial" w:eastAsia="Arial" w:hAnsi="Arial" w:cs="Arial"/>
      </w:rPr>
    </w:lvl>
    <w:lvl w:ilvl="6">
      <w:start w:val="1"/>
      <w:numFmt w:val="decimal"/>
      <w:lvlText w:val="-"/>
      <w:lvlJc w:val="left"/>
      <w:pPr>
        <w:ind w:left="2721" w:hanging="340"/>
      </w:pPr>
      <w:rPr>
        <w:rFonts w:ascii="9999999" w:eastAsia="9999999" w:hAnsi="9999999" w:cs="9999999"/>
      </w:rPr>
    </w:lvl>
    <w:lvl w:ilvl="7">
      <w:start w:val="1"/>
      <w:numFmt w:val="lowerLetter"/>
      <w:lvlText w:val="—"/>
      <w:lvlJc w:val="left"/>
      <w:pPr>
        <w:ind w:left="3061" w:hanging="340"/>
      </w:pPr>
      <w:rPr>
        <w:rFonts w:ascii="Arial" w:eastAsia="Arial" w:hAnsi="Arial" w:cs="Arial"/>
      </w:rPr>
    </w:lvl>
    <w:lvl w:ilvl="8">
      <w:start w:val="1"/>
      <w:numFmt w:val="lowerRoman"/>
      <w:lvlText w:val="-"/>
      <w:lvlJc w:val="left"/>
      <w:pPr>
        <w:ind w:left="3401" w:hanging="340"/>
      </w:pPr>
      <w:rPr>
        <w:rFonts w:ascii="9999999" w:eastAsia="9999999" w:hAnsi="9999999" w:cs="9999999"/>
      </w:rPr>
    </w:lvl>
  </w:abstractNum>
  <w:abstractNum w:abstractNumId="1" w15:restartNumberingAfterBreak="0">
    <w:nsid w:val="0FFD1433"/>
    <w:multiLevelType w:val="multilevel"/>
    <w:tmpl w:val="214E3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75ACC"/>
    <w:multiLevelType w:val="hybridMultilevel"/>
    <w:tmpl w:val="120E1C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3280A33"/>
    <w:multiLevelType w:val="multilevel"/>
    <w:tmpl w:val="CB449194"/>
    <w:lvl w:ilvl="0">
      <w:start w:val="1"/>
      <w:numFmt w:val="decimal"/>
      <w:lvlText w:val="%1."/>
      <w:lvlJc w:val="left"/>
      <w:pPr>
        <w:ind w:left="360" w:hanging="360"/>
      </w:pPr>
      <w:rPr>
        <w:rFonts w:ascii="Calibri" w:eastAsia="Calibri" w:hAnsi="Calibri" w:cs="Calibri"/>
        <w:color w:val="000000"/>
        <w:sz w:val="22"/>
        <w:szCs w:val="22"/>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3722BF4"/>
    <w:multiLevelType w:val="multilevel"/>
    <w:tmpl w:val="BC50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2422B7"/>
    <w:multiLevelType w:val="multilevel"/>
    <w:tmpl w:val="F954A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0264F4"/>
    <w:multiLevelType w:val="multilevel"/>
    <w:tmpl w:val="57F49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1C6CDD"/>
    <w:multiLevelType w:val="multilevel"/>
    <w:tmpl w:val="76DC4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28341A5"/>
    <w:multiLevelType w:val="multilevel"/>
    <w:tmpl w:val="34E0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67AEA"/>
    <w:multiLevelType w:val="hybridMultilevel"/>
    <w:tmpl w:val="4A0AE9B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A441FC0"/>
    <w:multiLevelType w:val="multilevel"/>
    <w:tmpl w:val="57F49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C950EAA"/>
    <w:multiLevelType w:val="multilevel"/>
    <w:tmpl w:val="9A6C90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D615E4"/>
    <w:multiLevelType w:val="multilevel"/>
    <w:tmpl w:val="15EC64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087ADB"/>
    <w:multiLevelType w:val="multilevel"/>
    <w:tmpl w:val="DB668C5E"/>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F5360"/>
    <w:multiLevelType w:val="multilevel"/>
    <w:tmpl w:val="B8A2A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D425E1"/>
    <w:multiLevelType w:val="multilevel"/>
    <w:tmpl w:val="A510C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407F83"/>
    <w:multiLevelType w:val="hybridMultilevel"/>
    <w:tmpl w:val="44B671F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3B77148E"/>
    <w:multiLevelType w:val="multilevel"/>
    <w:tmpl w:val="5DEE089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D539F6"/>
    <w:multiLevelType w:val="hybridMultilevel"/>
    <w:tmpl w:val="7E3E9C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F3773E3"/>
    <w:multiLevelType w:val="multilevel"/>
    <w:tmpl w:val="5BBA4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9A2BFB"/>
    <w:multiLevelType w:val="multilevel"/>
    <w:tmpl w:val="D61A1EA0"/>
    <w:lvl w:ilvl="0">
      <w:start w:val="1"/>
      <w:numFmt w:val="bullet"/>
      <w:lvlText w:val="▪"/>
      <w:lvlJc w:val="left"/>
      <w:pPr>
        <w:ind w:left="680" w:hanging="340"/>
      </w:pPr>
      <w:rPr>
        <w:rFonts w:ascii="Noto Sans Symbols" w:eastAsia="Noto Sans Symbols" w:hAnsi="Noto Sans Symbols" w:cs="Noto Sans Symbols"/>
        <w:b w:val="0"/>
      </w:rPr>
    </w:lvl>
    <w:lvl w:ilvl="1">
      <w:start w:val="1"/>
      <w:numFmt w:val="bullet"/>
      <w:lvlText w:val="▪"/>
      <w:lvlJc w:val="left"/>
      <w:pPr>
        <w:ind w:left="1020" w:hanging="340"/>
      </w:pPr>
      <w:rPr>
        <w:rFonts w:ascii="Noto Sans Symbols" w:eastAsia="Noto Sans Symbols" w:hAnsi="Noto Sans Symbols" w:cs="Noto Sans Symbols"/>
        <w:sz w:val="24"/>
        <w:szCs w:val="24"/>
      </w:rPr>
    </w:lvl>
    <w:lvl w:ilvl="2">
      <w:start w:val="1"/>
      <w:numFmt w:val="lowerRoman"/>
      <w:lvlText w:val="-"/>
      <w:lvlJc w:val="left"/>
      <w:pPr>
        <w:ind w:left="1360" w:hanging="340"/>
      </w:pPr>
      <w:rPr>
        <w:rFonts w:ascii="9999999" w:eastAsia="9999999" w:hAnsi="9999999" w:cs="9999999"/>
      </w:rPr>
    </w:lvl>
    <w:lvl w:ilvl="3">
      <w:start w:val="1"/>
      <w:numFmt w:val="decimal"/>
      <w:lvlText w:val="—"/>
      <w:lvlJc w:val="left"/>
      <w:pPr>
        <w:ind w:left="1701" w:hanging="341"/>
      </w:pPr>
      <w:rPr>
        <w:rFonts w:ascii="Arial" w:eastAsia="Arial" w:hAnsi="Arial" w:cs="Arial"/>
      </w:rPr>
    </w:lvl>
    <w:lvl w:ilvl="4">
      <w:start w:val="1"/>
      <w:numFmt w:val="lowerLetter"/>
      <w:lvlText w:val="-"/>
      <w:lvlJc w:val="left"/>
      <w:pPr>
        <w:ind w:left="2041" w:hanging="340"/>
      </w:pPr>
      <w:rPr>
        <w:rFonts w:ascii="9999999" w:eastAsia="9999999" w:hAnsi="9999999" w:cs="9999999"/>
      </w:rPr>
    </w:lvl>
    <w:lvl w:ilvl="5">
      <w:start w:val="1"/>
      <w:numFmt w:val="lowerRoman"/>
      <w:lvlText w:val="—"/>
      <w:lvlJc w:val="left"/>
      <w:pPr>
        <w:ind w:left="2381" w:hanging="340"/>
      </w:pPr>
      <w:rPr>
        <w:rFonts w:ascii="Arial" w:eastAsia="Arial" w:hAnsi="Arial" w:cs="Arial"/>
      </w:rPr>
    </w:lvl>
    <w:lvl w:ilvl="6">
      <w:start w:val="1"/>
      <w:numFmt w:val="decimal"/>
      <w:lvlText w:val="-"/>
      <w:lvlJc w:val="left"/>
      <w:pPr>
        <w:ind w:left="2721" w:hanging="340"/>
      </w:pPr>
      <w:rPr>
        <w:rFonts w:ascii="9999999" w:eastAsia="9999999" w:hAnsi="9999999" w:cs="9999999"/>
      </w:rPr>
    </w:lvl>
    <w:lvl w:ilvl="7">
      <w:start w:val="1"/>
      <w:numFmt w:val="lowerLetter"/>
      <w:lvlText w:val="—"/>
      <w:lvlJc w:val="left"/>
      <w:pPr>
        <w:ind w:left="3061" w:hanging="340"/>
      </w:pPr>
      <w:rPr>
        <w:rFonts w:ascii="Arial" w:eastAsia="Arial" w:hAnsi="Arial" w:cs="Arial"/>
      </w:rPr>
    </w:lvl>
    <w:lvl w:ilvl="8">
      <w:start w:val="1"/>
      <w:numFmt w:val="lowerRoman"/>
      <w:lvlText w:val="-"/>
      <w:lvlJc w:val="left"/>
      <w:pPr>
        <w:ind w:left="3401" w:hanging="340"/>
      </w:pPr>
      <w:rPr>
        <w:rFonts w:ascii="9999999" w:eastAsia="9999999" w:hAnsi="9999999" w:cs="9999999"/>
      </w:rPr>
    </w:lvl>
  </w:abstractNum>
  <w:abstractNum w:abstractNumId="21" w15:restartNumberingAfterBreak="0">
    <w:nsid w:val="43F663C9"/>
    <w:multiLevelType w:val="hybridMultilevel"/>
    <w:tmpl w:val="1B5C034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4A249C4"/>
    <w:multiLevelType w:val="multilevel"/>
    <w:tmpl w:val="2CB8DAB0"/>
    <w:lvl w:ilvl="0">
      <w:start w:val="1"/>
      <w:numFmt w:val="decimal"/>
      <w:lvlText w:val="%1."/>
      <w:lvlJc w:val="left"/>
      <w:pPr>
        <w:ind w:left="680" w:hanging="340"/>
      </w:pPr>
      <w:rPr>
        <w:b w:val="0"/>
      </w:rPr>
    </w:lvl>
    <w:lvl w:ilvl="1">
      <w:start w:val="1"/>
      <w:numFmt w:val="bullet"/>
      <w:lvlText w:val="▪"/>
      <w:lvlJc w:val="left"/>
      <w:pPr>
        <w:ind w:left="1020" w:hanging="340"/>
      </w:pPr>
      <w:rPr>
        <w:rFonts w:ascii="Noto Sans Symbols" w:eastAsia="Noto Sans Symbols" w:hAnsi="Noto Sans Symbols" w:cs="Noto Sans Symbols"/>
        <w:sz w:val="24"/>
        <w:szCs w:val="24"/>
      </w:rPr>
    </w:lvl>
    <w:lvl w:ilvl="2">
      <w:start w:val="1"/>
      <w:numFmt w:val="lowerRoman"/>
      <w:lvlText w:val="-"/>
      <w:lvlJc w:val="left"/>
      <w:pPr>
        <w:ind w:left="1360" w:hanging="340"/>
      </w:pPr>
      <w:rPr>
        <w:rFonts w:ascii="9999999" w:eastAsia="9999999" w:hAnsi="9999999" w:cs="9999999"/>
      </w:rPr>
    </w:lvl>
    <w:lvl w:ilvl="3">
      <w:start w:val="1"/>
      <w:numFmt w:val="decimal"/>
      <w:lvlText w:val="—"/>
      <w:lvlJc w:val="left"/>
      <w:pPr>
        <w:ind w:left="1701" w:hanging="341"/>
      </w:pPr>
      <w:rPr>
        <w:rFonts w:ascii="Arial" w:eastAsia="Arial" w:hAnsi="Arial" w:cs="Arial"/>
      </w:rPr>
    </w:lvl>
    <w:lvl w:ilvl="4">
      <w:start w:val="1"/>
      <w:numFmt w:val="lowerLetter"/>
      <w:lvlText w:val="-"/>
      <w:lvlJc w:val="left"/>
      <w:pPr>
        <w:ind w:left="2041" w:hanging="340"/>
      </w:pPr>
      <w:rPr>
        <w:rFonts w:ascii="9999999" w:eastAsia="9999999" w:hAnsi="9999999" w:cs="9999999"/>
      </w:rPr>
    </w:lvl>
    <w:lvl w:ilvl="5">
      <w:start w:val="1"/>
      <w:numFmt w:val="lowerRoman"/>
      <w:lvlText w:val="—"/>
      <w:lvlJc w:val="left"/>
      <w:pPr>
        <w:ind w:left="2381" w:hanging="340"/>
      </w:pPr>
      <w:rPr>
        <w:rFonts w:ascii="Arial" w:eastAsia="Arial" w:hAnsi="Arial" w:cs="Arial"/>
      </w:rPr>
    </w:lvl>
    <w:lvl w:ilvl="6">
      <w:start w:val="1"/>
      <w:numFmt w:val="decimal"/>
      <w:lvlText w:val="-"/>
      <w:lvlJc w:val="left"/>
      <w:pPr>
        <w:ind w:left="2721" w:hanging="340"/>
      </w:pPr>
      <w:rPr>
        <w:rFonts w:ascii="9999999" w:eastAsia="9999999" w:hAnsi="9999999" w:cs="9999999"/>
      </w:rPr>
    </w:lvl>
    <w:lvl w:ilvl="7">
      <w:start w:val="1"/>
      <w:numFmt w:val="lowerLetter"/>
      <w:lvlText w:val="—"/>
      <w:lvlJc w:val="left"/>
      <w:pPr>
        <w:ind w:left="3061" w:hanging="340"/>
      </w:pPr>
      <w:rPr>
        <w:rFonts w:ascii="Arial" w:eastAsia="Arial" w:hAnsi="Arial" w:cs="Arial"/>
      </w:rPr>
    </w:lvl>
    <w:lvl w:ilvl="8">
      <w:start w:val="1"/>
      <w:numFmt w:val="lowerRoman"/>
      <w:lvlText w:val="-"/>
      <w:lvlJc w:val="left"/>
      <w:pPr>
        <w:ind w:left="3401" w:hanging="340"/>
      </w:pPr>
      <w:rPr>
        <w:rFonts w:ascii="9999999" w:eastAsia="9999999" w:hAnsi="9999999" w:cs="9999999"/>
      </w:rPr>
    </w:lvl>
  </w:abstractNum>
  <w:abstractNum w:abstractNumId="23" w15:restartNumberingAfterBreak="0">
    <w:nsid w:val="4A9A4A0D"/>
    <w:multiLevelType w:val="multilevel"/>
    <w:tmpl w:val="57F49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4C3268"/>
    <w:multiLevelType w:val="multilevel"/>
    <w:tmpl w:val="E4960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3F1CC7"/>
    <w:multiLevelType w:val="multilevel"/>
    <w:tmpl w:val="57F49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C13D0B"/>
    <w:multiLevelType w:val="multilevel"/>
    <w:tmpl w:val="19E0ECB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253938"/>
    <w:multiLevelType w:val="multilevel"/>
    <w:tmpl w:val="B3C2BB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C445C74"/>
    <w:multiLevelType w:val="hybridMultilevel"/>
    <w:tmpl w:val="F830E8F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9" w15:restartNumberingAfterBreak="0">
    <w:nsid w:val="5D000AF5"/>
    <w:multiLevelType w:val="multilevel"/>
    <w:tmpl w:val="F954A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8737D4"/>
    <w:multiLevelType w:val="hybridMultilevel"/>
    <w:tmpl w:val="D9005D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2023A35"/>
    <w:multiLevelType w:val="multilevel"/>
    <w:tmpl w:val="68EA3674"/>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E979FA"/>
    <w:multiLevelType w:val="multilevel"/>
    <w:tmpl w:val="88EA1C5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85473E"/>
    <w:multiLevelType w:val="multilevel"/>
    <w:tmpl w:val="57F49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406E49"/>
    <w:multiLevelType w:val="multilevel"/>
    <w:tmpl w:val="75E8E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2196FDE"/>
    <w:multiLevelType w:val="multilevel"/>
    <w:tmpl w:val="AB30F3D8"/>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9F70F1"/>
    <w:multiLevelType w:val="multilevel"/>
    <w:tmpl w:val="380EE3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56F7435"/>
    <w:multiLevelType w:val="multilevel"/>
    <w:tmpl w:val="F2CC3910"/>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38" w15:restartNumberingAfterBreak="0">
    <w:nsid w:val="75870A99"/>
    <w:multiLevelType w:val="multilevel"/>
    <w:tmpl w:val="79C05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894EEF"/>
    <w:multiLevelType w:val="multilevel"/>
    <w:tmpl w:val="EF8A338C"/>
    <w:lvl w:ilvl="0">
      <w:start w:val="1"/>
      <w:numFmt w:val="decimal"/>
      <w:lvlText w:val="%1."/>
      <w:lvlJc w:val="left"/>
      <w:pPr>
        <w:ind w:left="680" w:hanging="340"/>
      </w:pPr>
      <w:rPr>
        <w:b w:val="0"/>
      </w:rPr>
    </w:lvl>
    <w:lvl w:ilvl="1">
      <w:start w:val="1"/>
      <w:numFmt w:val="lowerLetter"/>
      <w:lvlText w:val="—"/>
      <w:lvlJc w:val="left"/>
      <w:pPr>
        <w:ind w:left="1020" w:hanging="340"/>
      </w:pPr>
      <w:rPr>
        <w:rFonts w:ascii="Arial" w:eastAsia="Arial" w:hAnsi="Arial" w:cs="Arial"/>
        <w:sz w:val="24"/>
        <w:szCs w:val="24"/>
      </w:rPr>
    </w:lvl>
    <w:lvl w:ilvl="2">
      <w:start w:val="1"/>
      <w:numFmt w:val="lowerRoman"/>
      <w:lvlText w:val="-"/>
      <w:lvlJc w:val="left"/>
      <w:pPr>
        <w:ind w:left="1360" w:hanging="340"/>
      </w:pPr>
      <w:rPr>
        <w:rFonts w:ascii="9999999" w:eastAsia="9999999" w:hAnsi="9999999" w:cs="9999999"/>
      </w:rPr>
    </w:lvl>
    <w:lvl w:ilvl="3">
      <w:start w:val="1"/>
      <w:numFmt w:val="decimal"/>
      <w:lvlText w:val="—"/>
      <w:lvlJc w:val="left"/>
      <w:pPr>
        <w:ind w:left="1701" w:hanging="341"/>
      </w:pPr>
      <w:rPr>
        <w:rFonts w:ascii="Arial" w:eastAsia="Arial" w:hAnsi="Arial" w:cs="Arial"/>
      </w:rPr>
    </w:lvl>
    <w:lvl w:ilvl="4">
      <w:start w:val="1"/>
      <w:numFmt w:val="lowerLetter"/>
      <w:lvlText w:val="-"/>
      <w:lvlJc w:val="left"/>
      <w:pPr>
        <w:ind w:left="2041" w:hanging="340"/>
      </w:pPr>
      <w:rPr>
        <w:rFonts w:ascii="9999999" w:eastAsia="9999999" w:hAnsi="9999999" w:cs="9999999"/>
      </w:rPr>
    </w:lvl>
    <w:lvl w:ilvl="5">
      <w:start w:val="1"/>
      <w:numFmt w:val="lowerRoman"/>
      <w:lvlText w:val="—"/>
      <w:lvlJc w:val="left"/>
      <w:pPr>
        <w:ind w:left="2381" w:hanging="340"/>
      </w:pPr>
      <w:rPr>
        <w:rFonts w:ascii="Arial" w:eastAsia="Arial" w:hAnsi="Arial" w:cs="Arial"/>
      </w:rPr>
    </w:lvl>
    <w:lvl w:ilvl="6">
      <w:start w:val="1"/>
      <w:numFmt w:val="decimal"/>
      <w:lvlText w:val="-"/>
      <w:lvlJc w:val="left"/>
      <w:pPr>
        <w:ind w:left="2721" w:hanging="340"/>
      </w:pPr>
      <w:rPr>
        <w:rFonts w:ascii="9999999" w:eastAsia="9999999" w:hAnsi="9999999" w:cs="9999999"/>
      </w:rPr>
    </w:lvl>
    <w:lvl w:ilvl="7">
      <w:start w:val="1"/>
      <w:numFmt w:val="lowerLetter"/>
      <w:lvlText w:val="—"/>
      <w:lvlJc w:val="left"/>
      <w:pPr>
        <w:ind w:left="3061" w:hanging="340"/>
      </w:pPr>
      <w:rPr>
        <w:rFonts w:ascii="Arial" w:eastAsia="Arial" w:hAnsi="Arial" w:cs="Arial"/>
      </w:rPr>
    </w:lvl>
    <w:lvl w:ilvl="8">
      <w:start w:val="1"/>
      <w:numFmt w:val="lowerRoman"/>
      <w:lvlText w:val="-"/>
      <w:lvlJc w:val="left"/>
      <w:pPr>
        <w:ind w:left="3401" w:hanging="340"/>
      </w:pPr>
      <w:rPr>
        <w:rFonts w:ascii="9999999" w:eastAsia="9999999" w:hAnsi="9999999" w:cs="9999999"/>
      </w:rPr>
    </w:lvl>
  </w:abstractNum>
  <w:abstractNum w:abstractNumId="40" w15:restartNumberingAfterBreak="0">
    <w:nsid w:val="7B7A5762"/>
    <w:multiLevelType w:val="multilevel"/>
    <w:tmpl w:val="16D43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Calibri" w:eastAsia="Calibri" w:hAnsi="Calibri" w:cs="Calibri"/>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Calibri" w:eastAsia="Calibri" w:hAnsi="Calibri" w:cs="Calibri"/>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E7F332A"/>
    <w:multiLevelType w:val="multilevel"/>
    <w:tmpl w:val="1A2C7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
  </w:num>
  <w:num w:numId="3">
    <w:abstractNumId w:val="15"/>
  </w:num>
  <w:num w:numId="4">
    <w:abstractNumId w:val="41"/>
  </w:num>
  <w:num w:numId="5">
    <w:abstractNumId w:val="36"/>
  </w:num>
  <w:num w:numId="6">
    <w:abstractNumId w:val="29"/>
  </w:num>
  <w:num w:numId="7">
    <w:abstractNumId w:val="8"/>
  </w:num>
  <w:num w:numId="8">
    <w:abstractNumId w:val="12"/>
  </w:num>
  <w:num w:numId="9">
    <w:abstractNumId w:val="19"/>
  </w:num>
  <w:num w:numId="10">
    <w:abstractNumId w:val="1"/>
  </w:num>
  <w:num w:numId="11">
    <w:abstractNumId w:val="38"/>
  </w:num>
  <w:num w:numId="12">
    <w:abstractNumId w:val="35"/>
  </w:num>
  <w:num w:numId="13">
    <w:abstractNumId w:val="7"/>
  </w:num>
  <w:num w:numId="14">
    <w:abstractNumId w:val="22"/>
  </w:num>
  <w:num w:numId="15">
    <w:abstractNumId w:val="4"/>
  </w:num>
  <w:num w:numId="16">
    <w:abstractNumId w:val="39"/>
  </w:num>
  <w:num w:numId="17">
    <w:abstractNumId w:val="32"/>
  </w:num>
  <w:num w:numId="18">
    <w:abstractNumId w:val="0"/>
  </w:num>
  <w:num w:numId="19">
    <w:abstractNumId w:val="26"/>
  </w:num>
  <w:num w:numId="20">
    <w:abstractNumId w:val="24"/>
  </w:num>
  <w:num w:numId="21">
    <w:abstractNumId w:val="37"/>
  </w:num>
  <w:num w:numId="22">
    <w:abstractNumId w:val="14"/>
  </w:num>
  <w:num w:numId="23">
    <w:abstractNumId w:val="11"/>
  </w:num>
  <w:num w:numId="24">
    <w:abstractNumId w:val="40"/>
  </w:num>
  <w:num w:numId="25">
    <w:abstractNumId w:val="34"/>
  </w:num>
  <w:num w:numId="26">
    <w:abstractNumId w:val="25"/>
  </w:num>
  <w:num w:numId="27">
    <w:abstractNumId w:val="27"/>
  </w:num>
  <w:num w:numId="28">
    <w:abstractNumId w:val="13"/>
  </w:num>
  <w:num w:numId="29">
    <w:abstractNumId w:val="17"/>
  </w:num>
  <w:num w:numId="30">
    <w:abstractNumId w:val="31"/>
  </w:num>
  <w:num w:numId="31">
    <w:abstractNumId w:val="16"/>
  </w:num>
  <w:num w:numId="32">
    <w:abstractNumId w:val="21"/>
  </w:num>
  <w:num w:numId="33">
    <w:abstractNumId w:val="9"/>
  </w:num>
  <w:num w:numId="34">
    <w:abstractNumId w:val="23"/>
  </w:num>
  <w:num w:numId="35">
    <w:abstractNumId w:val="33"/>
  </w:num>
  <w:num w:numId="36">
    <w:abstractNumId w:val="2"/>
  </w:num>
  <w:num w:numId="37">
    <w:abstractNumId w:val="18"/>
  </w:num>
  <w:num w:numId="38">
    <w:abstractNumId w:val="6"/>
  </w:num>
  <w:num w:numId="39">
    <w:abstractNumId w:val="10"/>
  </w:num>
  <w:num w:numId="40">
    <w:abstractNumId w:val="28"/>
  </w:num>
  <w:num w:numId="41">
    <w:abstractNumId w:val="3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E"/>
    <w:rsid w:val="000120A3"/>
    <w:rsid w:val="00016A8D"/>
    <w:rsid w:val="000A720C"/>
    <w:rsid w:val="000D246D"/>
    <w:rsid w:val="00123036"/>
    <w:rsid w:val="00167A7A"/>
    <w:rsid w:val="001B6998"/>
    <w:rsid w:val="001C6B4C"/>
    <w:rsid w:val="004564E4"/>
    <w:rsid w:val="004E0C26"/>
    <w:rsid w:val="005304EF"/>
    <w:rsid w:val="0056491C"/>
    <w:rsid w:val="00622F30"/>
    <w:rsid w:val="006C6B57"/>
    <w:rsid w:val="008C3264"/>
    <w:rsid w:val="008F204B"/>
    <w:rsid w:val="008F5675"/>
    <w:rsid w:val="00907D17"/>
    <w:rsid w:val="00933C66"/>
    <w:rsid w:val="009876B1"/>
    <w:rsid w:val="009C4552"/>
    <w:rsid w:val="00A65881"/>
    <w:rsid w:val="00B1280A"/>
    <w:rsid w:val="00C65194"/>
    <w:rsid w:val="00CB17C4"/>
    <w:rsid w:val="00D33D26"/>
    <w:rsid w:val="00D608EC"/>
    <w:rsid w:val="00DD718E"/>
    <w:rsid w:val="00E43557"/>
    <w:rsid w:val="00E47565"/>
    <w:rsid w:val="00F942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A12D"/>
  <w15:docId w15:val="{5927EB4D-49FE-E44E-A83F-631E8A5E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C8"/>
  </w:style>
  <w:style w:type="paragraph" w:styleId="Heading1">
    <w:name w:val="heading 1"/>
    <w:basedOn w:val="Normal"/>
    <w:next w:val="Normal"/>
    <w:link w:val="Heading1Char"/>
    <w:uiPriority w:val="9"/>
    <w:qFormat/>
    <w:rsid w:val="005463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532E"/>
    <w:pPr>
      <w:keepNext/>
      <w:keepLines/>
      <w:spacing w:before="40" w:after="120"/>
      <w:jc w:val="both"/>
      <w:outlineLvl w:val="2"/>
    </w:pPr>
    <w:rPr>
      <w:rFonts w:asciiTheme="minorHAnsi" w:eastAsiaTheme="majorEastAsia" w:hAnsiTheme="minorHAnsi" w:cstheme="minorHAnsi"/>
      <w:color w:val="1F3763" w:themeColor="accent1" w:themeShade="7F"/>
    </w:rPr>
  </w:style>
  <w:style w:type="paragraph" w:styleId="Heading4">
    <w:name w:val="heading 4"/>
    <w:basedOn w:val="Normal"/>
    <w:next w:val="Normal"/>
    <w:link w:val="Heading4Char"/>
    <w:uiPriority w:val="9"/>
    <w:semiHidden/>
    <w:unhideWhenUsed/>
    <w:qFormat/>
    <w:rsid w:val="00A065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922"/>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65E6"/>
    <w:pPr>
      <w:spacing w:after="160" w:line="259" w:lineRule="auto"/>
      <w:ind w:left="720"/>
      <w:contextualSpacing/>
    </w:pPr>
    <w:rPr>
      <w:rFonts w:ascii="@Yu Mincho" w:eastAsiaTheme="minorHAnsi" w:hAnsi="@Yu Mincho" w:cstheme="minorBidi"/>
      <w:sz w:val="22"/>
      <w:szCs w:val="22"/>
    </w:rPr>
  </w:style>
  <w:style w:type="table" w:styleId="TableGrid">
    <w:name w:val="Table Grid"/>
    <w:basedOn w:val="TableNormal"/>
    <w:uiPriority w:val="39"/>
    <w:rsid w:val="00026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65E6"/>
    <w:rPr>
      <w:rFonts w:ascii="@Yu Mincho" w:eastAsiaTheme="minorHAnsi" w:hAnsi="@Yu Mincho" w:cstheme="minorBidi"/>
      <w:sz w:val="20"/>
      <w:szCs w:val="20"/>
    </w:rPr>
  </w:style>
  <w:style w:type="character" w:customStyle="1" w:styleId="FootnoteTextChar">
    <w:name w:val="Footnote Text Char"/>
    <w:basedOn w:val="DefaultParagraphFont"/>
    <w:link w:val="FootnoteText"/>
    <w:uiPriority w:val="99"/>
    <w:rsid w:val="000265E6"/>
    <w:rPr>
      <w:sz w:val="20"/>
      <w:szCs w:val="20"/>
    </w:rPr>
  </w:style>
  <w:style w:type="character" w:styleId="FootnoteReference">
    <w:name w:val="footnote reference"/>
    <w:basedOn w:val="DefaultParagraphFont"/>
    <w:uiPriority w:val="99"/>
    <w:semiHidden/>
    <w:unhideWhenUsed/>
    <w:rsid w:val="000265E6"/>
    <w:rPr>
      <w:vertAlign w:val="superscript"/>
    </w:rPr>
  </w:style>
  <w:style w:type="character" w:styleId="Hyperlink">
    <w:name w:val="Hyperlink"/>
    <w:basedOn w:val="DefaultParagraphFont"/>
    <w:uiPriority w:val="99"/>
    <w:unhideWhenUsed/>
    <w:rsid w:val="000265E6"/>
    <w:rPr>
      <w:color w:val="0563C1" w:themeColor="hyperlink"/>
      <w:u w:val="single"/>
    </w:rPr>
  </w:style>
  <w:style w:type="character" w:styleId="CommentReference">
    <w:name w:val="annotation reference"/>
    <w:basedOn w:val="DefaultParagraphFont"/>
    <w:uiPriority w:val="99"/>
    <w:semiHidden/>
    <w:unhideWhenUsed/>
    <w:rsid w:val="000265E6"/>
    <w:rPr>
      <w:sz w:val="16"/>
      <w:szCs w:val="16"/>
    </w:rPr>
  </w:style>
  <w:style w:type="paragraph" w:styleId="CommentText">
    <w:name w:val="annotation text"/>
    <w:basedOn w:val="Normal"/>
    <w:link w:val="CommentTextChar"/>
    <w:uiPriority w:val="99"/>
    <w:unhideWhenUsed/>
    <w:rsid w:val="000265E6"/>
    <w:pPr>
      <w:spacing w:after="16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0265E6"/>
    <w:rPr>
      <w:rFonts w:asciiTheme="minorHAnsi" w:eastAsiaTheme="minorEastAsia" w:hAnsiTheme="minorHAnsi"/>
      <w:sz w:val="20"/>
      <w:szCs w:val="20"/>
      <w:lang w:eastAsia="ja-JP"/>
    </w:rPr>
  </w:style>
  <w:style w:type="paragraph" w:styleId="BalloonText">
    <w:name w:val="Balloon Text"/>
    <w:basedOn w:val="Normal"/>
    <w:link w:val="BalloonTextChar"/>
    <w:uiPriority w:val="99"/>
    <w:semiHidden/>
    <w:unhideWhenUsed/>
    <w:rsid w:val="000265E6"/>
    <w:rPr>
      <w:rFonts w:ascii="@Yu Mincho" w:eastAsiaTheme="minorHAnsi" w:hAnsi="@Yu Mincho" w:cs="@Yu Mincho"/>
      <w:sz w:val="18"/>
      <w:szCs w:val="18"/>
      <w:lang w:val="en-GB"/>
    </w:rPr>
  </w:style>
  <w:style w:type="character" w:customStyle="1" w:styleId="BalloonTextChar">
    <w:name w:val="Balloon Text Char"/>
    <w:basedOn w:val="DefaultParagraphFont"/>
    <w:link w:val="BalloonText"/>
    <w:uiPriority w:val="99"/>
    <w:semiHidden/>
    <w:rsid w:val="000265E6"/>
    <w:rPr>
      <w:rFonts w:cs="@Yu Mincho"/>
      <w:sz w:val="18"/>
      <w:szCs w:val="18"/>
      <w:lang w:val="en-GB"/>
    </w:rPr>
  </w:style>
  <w:style w:type="paragraph" w:styleId="CommentSubject">
    <w:name w:val="annotation subject"/>
    <w:basedOn w:val="CommentText"/>
    <w:next w:val="CommentText"/>
    <w:link w:val="CommentSubjectChar"/>
    <w:uiPriority w:val="99"/>
    <w:semiHidden/>
    <w:unhideWhenUsed/>
    <w:rsid w:val="00595576"/>
    <w:pPr>
      <w:spacing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595576"/>
    <w:rPr>
      <w:rFonts w:asciiTheme="minorHAnsi" w:eastAsiaTheme="minorEastAsia" w:hAnsiTheme="minorHAnsi"/>
      <w:b/>
      <w:bCs/>
      <w:sz w:val="20"/>
      <w:szCs w:val="20"/>
      <w:lang w:val="en-GB" w:eastAsia="ja-JP"/>
    </w:rPr>
  </w:style>
  <w:style w:type="paragraph" w:styleId="NormalWeb">
    <w:name w:val="Normal (Web)"/>
    <w:basedOn w:val="Normal"/>
    <w:uiPriority w:val="99"/>
    <w:unhideWhenUsed/>
    <w:rsid w:val="00F10575"/>
    <w:pPr>
      <w:spacing w:before="100" w:beforeAutospacing="1" w:after="100" w:afterAutospacing="1"/>
    </w:pPr>
  </w:style>
  <w:style w:type="character" w:styleId="Strong">
    <w:name w:val="Strong"/>
    <w:basedOn w:val="DefaultParagraphFont"/>
    <w:uiPriority w:val="22"/>
    <w:qFormat/>
    <w:rsid w:val="00F10575"/>
    <w:rPr>
      <w:b/>
      <w:bCs/>
    </w:rPr>
  </w:style>
  <w:style w:type="character" w:styleId="UnresolvedMention">
    <w:name w:val="Unresolved Mention"/>
    <w:basedOn w:val="DefaultParagraphFont"/>
    <w:uiPriority w:val="99"/>
    <w:unhideWhenUsed/>
    <w:rsid w:val="00DB022A"/>
    <w:rPr>
      <w:color w:val="605E5C"/>
      <w:shd w:val="clear" w:color="auto" w:fill="E1DFDD"/>
    </w:rPr>
  </w:style>
  <w:style w:type="character" w:styleId="FollowedHyperlink">
    <w:name w:val="FollowedHyperlink"/>
    <w:basedOn w:val="DefaultParagraphFont"/>
    <w:uiPriority w:val="99"/>
    <w:semiHidden/>
    <w:unhideWhenUsed/>
    <w:rsid w:val="00B410D1"/>
    <w:rPr>
      <w:color w:val="954F72" w:themeColor="followedHyperlink"/>
      <w:u w:val="single"/>
    </w:rPr>
  </w:style>
  <w:style w:type="character" w:customStyle="1" w:styleId="apple-converted-space">
    <w:name w:val="apple-converted-space"/>
    <w:basedOn w:val="DefaultParagraphFont"/>
    <w:rsid w:val="00B410D1"/>
  </w:style>
  <w:style w:type="paragraph" w:styleId="Header">
    <w:name w:val="header"/>
    <w:basedOn w:val="Normal"/>
    <w:link w:val="HeaderChar"/>
    <w:uiPriority w:val="99"/>
    <w:unhideWhenUsed/>
    <w:rsid w:val="001C4A76"/>
    <w:pPr>
      <w:tabs>
        <w:tab w:val="center" w:pos="4513"/>
        <w:tab w:val="right" w:pos="9026"/>
      </w:tabs>
    </w:pPr>
  </w:style>
  <w:style w:type="character" w:customStyle="1" w:styleId="HeaderChar">
    <w:name w:val="Header Char"/>
    <w:basedOn w:val="DefaultParagraphFont"/>
    <w:link w:val="Header"/>
    <w:uiPriority w:val="99"/>
    <w:rsid w:val="001C4A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A76"/>
    <w:pPr>
      <w:tabs>
        <w:tab w:val="center" w:pos="4513"/>
        <w:tab w:val="right" w:pos="9026"/>
      </w:tabs>
    </w:pPr>
  </w:style>
  <w:style w:type="character" w:customStyle="1" w:styleId="FooterChar">
    <w:name w:val="Footer Char"/>
    <w:basedOn w:val="DefaultParagraphFont"/>
    <w:link w:val="Footer"/>
    <w:uiPriority w:val="99"/>
    <w:rsid w:val="001C4A76"/>
    <w:rPr>
      <w:rFonts w:ascii="Times New Roman" w:eastAsia="Times New Roman" w:hAnsi="Times New Roman" w:cs="Times New Roman"/>
      <w:sz w:val="24"/>
      <w:szCs w:val="24"/>
    </w:rPr>
  </w:style>
  <w:style w:type="paragraph" w:styleId="Revision">
    <w:name w:val="Revision"/>
    <w:hidden/>
    <w:uiPriority w:val="99"/>
    <w:semiHidden/>
    <w:rsid w:val="00897471"/>
  </w:style>
  <w:style w:type="character" w:customStyle="1" w:styleId="Heading1Char">
    <w:name w:val="Heading 1 Char"/>
    <w:basedOn w:val="DefaultParagraphFont"/>
    <w:link w:val="Heading1"/>
    <w:uiPriority w:val="9"/>
    <w:rsid w:val="00546328"/>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A0392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840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532E"/>
    <w:rPr>
      <w:rFonts w:asciiTheme="minorHAnsi" w:eastAsiaTheme="majorEastAsia" w:hAnsiTheme="minorHAnsi" w:cstheme="minorHAnsi"/>
      <w:color w:val="1F3763" w:themeColor="accent1" w:themeShade="7F"/>
      <w:sz w:val="24"/>
      <w:szCs w:val="24"/>
    </w:rPr>
  </w:style>
  <w:style w:type="paragraph" w:customStyle="1" w:styleId="Style4">
    <w:name w:val="Style 4"/>
    <w:next w:val="Normal"/>
    <w:link w:val="Style4Char"/>
    <w:qFormat/>
    <w:rsid w:val="009D3C69"/>
    <w:rPr>
      <w:rFonts w:ascii="Arial" w:eastAsia="Times New Roman" w:hAnsi="Arial" w:cs="Arial"/>
      <w:b/>
      <w:bCs/>
      <w:sz w:val="20"/>
      <w:szCs w:val="20"/>
      <w:lang w:val="en-US"/>
    </w:rPr>
  </w:style>
  <w:style w:type="character" w:customStyle="1" w:styleId="Style4Char">
    <w:name w:val="Style 4 Char"/>
    <w:basedOn w:val="DefaultParagraphFont"/>
    <w:link w:val="Style4"/>
    <w:rsid w:val="009D3C69"/>
    <w:rPr>
      <w:rFonts w:ascii="Arial" w:eastAsia="Times New Roman" w:hAnsi="Arial" w:cs="Arial"/>
      <w:b/>
      <w:bCs/>
      <w:sz w:val="20"/>
      <w:szCs w:val="20"/>
      <w:lang w:val="en-US"/>
    </w:rPr>
  </w:style>
  <w:style w:type="character" w:styleId="Mention">
    <w:name w:val="Mention"/>
    <w:basedOn w:val="DefaultParagraphFont"/>
    <w:uiPriority w:val="99"/>
    <w:unhideWhenUsed/>
    <w:rsid w:val="00F0748E"/>
    <w:rPr>
      <w:color w:val="2B579A"/>
      <w:shd w:val="clear" w:color="auto" w:fill="E1DFDD"/>
    </w:rPr>
  </w:style>
  <w:style w:type="character" w:customStyle="1" w:styleId="Heading4Char">
    <w:name w:val="Heading 4 Char"/>
    <w:basedOn w:val="DefaultParagraphFont"/>
    <w:link w:val="Heading4"/>
    <w:uiPriority w:val="9"/>
    <w:rsid w:val="00A065EC"/>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sa.gov.sg/it-team-toolki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csa.gov.sg/cyber-essential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m/b6CjYRojEHLkhAUE8xf8qMQ==">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10492</Words>
  <Characters>59808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 Leng TAN (CSA)</dc:creator>
  <cp:lastModifiedBy>Sybil CHIEW (CSA)</cp:lastModifiedBy>
  <cp:revision>8</cp:revision>
  <dcterms:created xsi:type="dcterms:W3CDTF">2022-03-17T02:40:00Z</dcterms:created>
  <dcterms:modified xsi:type="dcterms:W3CDTF">2022-03-28T07:37:00Z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2021-09-28T00:45:03Z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b48e6813-55a0-4919-8d54-61d925adf436</vt:lpwstr>
  </property>
  <property fmtid="{D5CDD505-2E9C-101B-9397-08002B2CF9AE}" pid="8" name="MSIP_Label_4f288355-fb4c-44cd-b9ca-40cfc2aee5f8_ContentBits">
    <vt:lpwstr>0</vt:lpwstr>
  </property>
</Properties>
</file>